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9BDD4" w14:textId="301DDE0B" w:rsidR="009E0E6F" w:rsidRDefault="00835386">
      <w:pPr>
        <w:pStyle w:val="CRCoverPage"/>
        <w:tabs>
          <w:tab w:val="right" w:pos="9639"/>
        </w:tabs>
        <w:spacing w:after="0"/>
        <w:rPr>
          <w:b/>
          <w:i/>
          <w:sz w:val="28"/>
        </w:rPr>
      </w:pPr>
      <w:r>
        <w:rPr>
          <w:b/>
          <w:sz w:val="24"/>
        </w:rPr>
        <w:t>3GPP TSG-</w:t>
      </w:r>
      <w:r>
        <w:rPr>
          <w:rFonts w:hint="eastAsia"/>
          <w:b/>
          <w:sz w:val="24"/>
          <w:lang w:eastAsia="zh-CN"/>
        </w:rPr>
        <w:t>RAN</w:t>
      </w:r>
      <w:r>
        <w:rPr>
          <w:b/>
          <w:sz w:val="24"/>
        </w:rPr>
        <w:t>5 Meeting #107</w:t>
      </w:r>
      <w:r>
        <w:rPr>
          <w:b/>
          <w:i/>
          <w:sz w:val="28"/>
        </w:rPr>
        <w:tab/>
        <w:t>R5-252</w:t>
      </w:r>
      <w:r w:rsidR="004663B2">
        <w:rPr>
          <w:b/>
          <w:i/>
          <w:sz w:val="28"/>
        </w:rPr>
        <w:t>674</w:t>
      </w:r>
    </w:p>
    <w:p w14:paraId="1EC46946" w14:textId="77777777" w:rsidR="009E0E6F" w:rsidRDefault="00835386">
      <w:pPr>
        <w:pStyle w:val="CRCoverPage"/>
        <w:outlineLvl w:val="0"/>
        <w:rPr>
          <w:b/>
          <w:sz w:val="24"/>
        </w:rPr>
      </w:pPr>
      <w:r>
        <w:rPr>
          <w:b/>
          <w:sz w:val="24"/>
        </w:rPr>
        <w:t>St Julian’s, Malta, 19 – 23 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E0E6F" w14:paraId="690F220E" w14:textId="77777777">
        <w:tc>
          <w:tcPr>
            <w:tcW w:w="9641" w:type="dxa"/>
            <w:gridSpan w:val="9"/>
            <w:tcBorders>
              <w:top w:val="single" w:sz="4" w:space="0" w:color="auto"/>
              <w:left w:val="single" w:sz="4" w:space="0" w:color="auto"/>
              <w:right w:val="single" w:sz="4" w:space="0" w:color="auto"/>
            </w:tcBorders>
          </w:tcPr>
          <w:p w14:paraId="7007748C" w14:textId="77777777" w:rsidR="009E0E6F" w:rsidRDefault="00835386">
            <w:pPr>
              <w:pStyle w:val="CRCoverPage"/>
              <w:spacing w:after="0"/>
              <w:jc w:val="right"/>
              <w:rPr>
                <w:i/>
              </w:rPr>
            </w:pPr>
            <w:r>
              <w:rPr>
                <w:i/>
                <w:sz w:val="14"/>
              </w:rPr>
              <w:t>CR-Form-v12.3</w:t>
            </w:r>
          </w:p>
        </w:tc>
      </w:tr>
      <w:tr w:rsidR="009E0E6F" w14:paraId="34962BEF" w14:textId="77777777">
        <w:tc>
          <w:tcPr>
            <w:tcW w:w="9641" w:type="dxa"/>
            <w:gridSpan w:val="9"/>
            <w:tcBorders>
              <w:left w:val="single" w:sz="4" w:space="0" w:color="auto"/>
              <w:right w:val="single" w:sz="4" w:space="0" w:color="auto"/>
            </w:tcBorders>
          </w:tcPr>
          <w:p w14:paraId="049A7564" w14:textId="77777777" w:rsidR="009E0E6F" w:rsidRDefault="00835386">
            <w:pPr>
              <w:pStyle w:val="CRCoverPage"/>
              <w:spacing w:after="0"/>
              <w:jc w:val="center"/>
            </w:pPr>
            <w:r>
              <w:rPr>
                <w:b/>
                <w:sz w:val="32"/>
              </w:rPr>
              <w:t>CHANGE REQUEST</w:t>
            </w:r>
          </w:p>
        </w:tc>
      </w:tr>
      <w:tr w:rsidR="009E0E6F" w14:paraId="719A11B8" w14:textId="77777777">
        <w:tc>
          <w:tcPr>
            <w:tcW w:w="9641" w:type="dxa"/>
            <w:gridSpan w:val="9"/>
            <w:tcBorders>
              <w:left w:val="single" w:sz="4" w:space="0" w:color="auto"/>
              <w:right w:val="single" w:sz="4" w:space="0" w:color="auto"/>
            </w:tcBorders>
          </w:tcPr>
          <w:p w14:paraId="002048EB" w14:textId="77777777" w:rsidR="009E0E6F" w:rsidRDefault="009E0E6F">
            <w:pPr>
              <w:pStyle w:val="CRCoverPage"/>
              <w:spacing w:after="0"/>
              <w:rPr>
                <w:sz w:val="8"/>
                <w:szCs w:val="8"/>
              </w:rPr>
            </w:pPr>
          </w:p>
        </w:tc>
      </w:tr>
      <w:tr w:rsidR="009E0E6F" w14:paraId="4D44CC87" w14:textId="77777777">
        <w:tc>
          <w:tcPr>
            <w:tcW w:w="142" w:type="dxa"/>
            <w:tcBorders>
              <w:left w:val="single" w:sz="4" w:space="0" w:color="auto"/>
            </w:tcBorders>
          </w:tcPr>
          <w:p w14:paraId="3EA6C272" w14:textId="77777777" w:rsidR="009E0E6F" w:rsidRDefault="009E0E6F">
            <w:pPr>
              <w:pStyle w:val="CRCoverPage"/>
              <w:spacing w:after="0"/>
              <w:jc w:val="right"/>
            </w:pPr>
          </w:p>
        </w:tc>
        <w:tc>
          <w:tcPr>
            <w:tcW w:w="1559" w:type="dxa"/>
            <w:shd w:val="pct30" w:color="FFFF00" w:fill="auto"/>
          </w:tcPr>
          <w:p w14:paraId="1E7E685B" w14:textId="77777777" w:rsidR="009E0E6F" w:rsidRDefault="00835386">
            <w:pPr>
              <w:pStyle w:val="CRCoverPage"/>
              <w:spacing w:after="0"/>
              <w:jc w:val="right"/>
              <w:rPr>
                <w:b/>
                <w:sz w:val="28"/>
              </w:rPr>
            </w:pPr>
            <w:r>
              <w:rPr>
                <w:b/>
                <w:sz w:val="28"/>
              </w:rPr>
              <w:t>38.521-1</w:t>
            </w:r>
          </w:p>
        </w:tc>
        <w:tc>
          <w:tcPr>
            <w:tcW w:w="709" w:type="dxa"/>
          </w:tcPr>
          <w:p w14:paraId="727635D6" w14:textId="77777777" w:rsidR="009E0E6F" w:rsidRDefault="00835386">
            <w:pPr>
              <w:pStyle w:val="CRCoverPage"/>
              <w:spacing w:after="0"/>
              <w:jc w:val="center"/>
            </w:pPr>
            <w:r>
              <w:rPr>
                <w:b/>
                <w:sz w:val="28"/>
              </w:rPr>
              <w:t>CR</w:t>
            </w:r>
          </w:p>
        </w:tc>
        <w:tc>
          <w:tcPr>
            <w:tcW w:w="1276" w:type="dxa"/>
            <w:shd w:val="pct30" w:color="FFFF00" w:fill="auto"/>
          </w:tcPr>
          <w:p w14:paraId="3BFC3739" w14:textId="20EA4927" w:rsidR="009E0E6F" w:rsidRDefault="004663B2">
            <w:pPr>
              <w:pStyle w:val="CRCoverPage"/>
              <w:spacing w:after="0"/>
            </w:pPr>
            <w:r w:rsidRPr="004663B2">
              <w:t>3372</w:t>
            </w:r>
          </w:p>
        </w:tc>
        <w:tc>
          <w:tcPr>
            <w:tcW w:w="709" w:type="dxa"/>
          </w:tcPr>
          <w:p w14:paraId="55DF4F83" w14:textId="77777777" w:rsidR="009E0E6F" w:rsidRDefault="00835386">
            <w:pPr>
              <w:pStyle w:val="CRCoverPage"/>
              <w:tabs>
                <w:tab w:val="right" w:pos="625"/>
              </w:tabs>
              <w:spacing w:after="0"/>
              <w:jc w:val="center"/>
            </w:pPr>
            <w:r>
              <w:rPr>
                <w:b/>
                <w:bCs/>
                <w:sz w:val="28"/>
              </w:rPr>
              <w:t>rev</w:t>
            </w:r>
          </w:p>
        </w:tc>
        <w:tc>
          <w:tcPr>
            <w:tcW w:w="992" w:type="dxa"/>
            <w:shd w:val="pct30" w:color="FFFF00" w:fill="auto"/>
          </w:tcPr>
          <w:p w14:paraId="72FA2B34" w14:textId="77777777" w:rsidR="009E0E6F" w:rsidRDefault="00835386">
            <w:pPr>
              <w:pStyle w:val="CRCoverPage"/>
              <w:spacing w:after="0"/>
              <w:jc w:val="center"/>
              <w:rPr>
                <w:b/>
              </w:rPr>
            </w:pPr>
            <w:r>
              <w:rPr>
                <w:b/>
                <w:sz w:val="28"/>
              </w:rPr>
              <w:t>-</w:t>
            </w:r>
          </w:p>
        </w:tc>
        <w:tc>
          <w:tcPr>
            <w:tcW w:w="2410" w:type="dxa"/>
          </w:tcPr>
          <w:p w14:paraId="02586933" w14:textId="77777777" w:rsidR="009E0E6F" w:rsidRDefault="00835386">
            <w:pPr>
              <w:pStyle w:val="CRCoverPage"/>
              <w:tabs>
                <w:tab w:val="right" w:pos="1825"/>
              </w:tabs>
              <w:spacing w:after="0"/>
              <w:jc w:val="center"/>
            </w:pPr>
            <w:r>
              <w:rPr>
                <w:b/>
                <w:sz w:val="28"/>
                <w:szCs w:val="28"/>
              </w:rPr>
              <w:t>Current version:</w:t>
            </w:r>
          </w:p>
        </w:tc>
        <w:tc>
          <w:tcPr>
            <w:tcW w:w="1701" w:type="dxa"/>
            <w:shd w:val="pct30" w:color="FFFF00" w:fill="auto"/>
          </w:tcPr>
          <w:p w14:paraId="14C86E05" w14:textId="77777777" w:rsidR="009E0E6F" w:rsidRDefault="00835386">
            <w:pPr>
              <w:pStyle w:val="CRCoverPage"/>
              <w:spacing w:after="0"/>
              <w:jc w:val="center"/>
              <w:rPr>
                <w:sz w:val="28"/>
              </w:rPr>
            </w:pPr>
            <w:r>
              <w:rPr>
                <w:b/>
                <w:sz w:val="28"/>
              </w:rPr>
              <w:t>18.6.0</w:t>
            </w:r>
          </w:p>
        </w:tc>
        <w:tc>
          <w:tcPr>
            <w:tcW w:w="143" w:type="dxa"/>
            <w:tcBorders>
              <w:right w:val="single" w:sz="4" w:space="0" w:color="auto"/>
            </w:tcBorders>
          </w:tcPr>
          <w:p w14:paraId="68317AE7" w14:textId="77777777" w:rsidR="009E0E6F" w:rsidRDefault="009E0E6F">
            <w:pPr>
              <w:pStyle w:val="CRCoverPage"/>
              <w:spacing w:after="0"/>
            </w:pPr>
          </w:p>
        </w:tc>
      </w:tr>
      <w:tr w:rsidR="009E0E6F" w14:paraId="0BB67E27" w14:textId="77777777">
        <w:tc>
          <w:tcPr>
            <w:tcW w:w="9641" w:type="dxa"/>
            <w:gridSpan w:val="9"/>
            <w:tcBorders>
              <w:left w:val="single" w:sz="4" w:space="0" w:color="auto"/>
              <w:right w:val="single" w:sz="4" w:space="0" w:color="auto"/>
            </w:tcBorders>
          </w:tcPr>
          <w:p w14:paraId="6367445D" w14:textId="77777777" w:rsidR="009E0E6F" w:rsidRDefault="009E0E6F">
            <w:pPr>
              <w:pStyle w:val="CRCoverPage"/>
              <w:spacing w:after="0"/>
            </w:pPr>
          </w:p>
        </w:tc>
      </w:tr>
      <w:tr w:rsidR="009E0E6F" w14:paraId="212934BC" w14:textId="77777777">
        <w:tc>
          <w:tcPr>
            <w:tcW w:w="9641" w:type="dxa"/>
            <w:gridSpan w:val="9"/>
            <w:tcBorders>
              <w:top w:val="single" w:sz="4" w:space="0" w:color="auto"/>
            </w:tcBorders>
          </w:tcPr>
          <w:p w14:paraId="731253E4" w14:textId="77777777" w:rsidR="009E0E6F" w:rsidRDefault="00835386">
            <w:pPr>
              <w:pStyle w:val="CRCoverPage"/>
              <w:spacing w:after="0"/>
              <w:jc w:val="center"/>
              <w:rPr>
                <w:rFonts w:cs="Arial"/>
                <w:i/>
              </w:rPr>
            </w:pPr>
            <w:r>
              <w:rPr>
                <w:rFonts w:cs="Arial"/>
                <w:i/>
              </w:rPr>
              <w:t xml:space="preserve">For </w:t>
            </w:r>
            <w:hyperlink r:id="rId9" w:anchor="_blank" w:history="1">
              <w:r>
                <w:rPr>
                  <w:rStyle w:val="aff3"/>
                  <w:rFonts w:cs="Arial"/>
                  <w:b/>
                  <w:i/>
                  <w:color w:val="FF0000"/>
                </w:rPr>
                <w:t>HE</w:t>
              </w:r>
              <w:bookmarkStart w:id="0" w:name="_Hlt497126619"/>
              <w:r>
                <w:rPr>
                  <w:rStyle w:val="aff3"/>
                  <w:rFonts w:cs="Arial"/>
                  <w:b/>
                  <w:i/>
                  <w:color w:val="FF0000"/>
                </w:rPr>
                <w:t>L</w:t>
              </w:r>
              <w:bookmarkEnd w:id="0"/>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3"/>
                  <w:rFonts w:cs="Arial"/>
                  <w:i/>
                </w:rPr>
                <w:t>http://www.3gpp.org/Change-Requests</w:t>
              </w:r>
            </w:hyperlink>
            <w:r>
              <w:rPr>
                <w:rFonts w:cs="Arial"/>
                <w:i/>
              </w:rPr>
              <w:t>.</w:t>
            </w:r>
          </w:p>
        </w:tc>
      </w:tr>
      <w:tr w:rsidR="009E0E6F" w14:paraId="4F4221E8" w14:textId="77777777">
        <w:tc>
          <w:tcPr>
            <w:tcW w:w="9641" w:type="dxa"/>
            <w:gridSpan w:val="9"/>
          </w:tcPr>
          <w:p w14:paraId="44D8E125" w14:textId="77777777" w:rsidR="009E0E6F" w:rsidRDefault="009E0E6F">
            <w:pPr>
              <w:pStyle w:val="CRCoverPage"/>
              <w:spacing w:after="0"/>
              <w:rPr>
                <w:sz w:val="8"/>
                <w:szCs w:val="8"/>
              </w:rPr>
            </w:pPr>
          </w:p>
        </w:tc>
      </w:tr>
    </w:tbl>
    <w:p w14:paraId="371B967A" w14:textId="77777777" w:rsidR="009E0E6F" w:rsidRDefault="009E0E6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E0E6F" w14:paraId="30C69D8A" w14:textId="77777777">
        <w:tc>
          <w:tcPr>
            <w:tcW w:w="2835" w:type="dxa"/>
          </w:tcPr>
          <w:p w14:paraId="38688DF4" w14:textId="77777777" w:rsidR="009E0E6F" w:rsidRDefault="00835386">
            <w:pPr>
              <w:pStyle w:val="CRCoverPage"/>
              <w:tabs>
                <w:tab w:val="right" w:pos="2751"/>
              </w:tabs>
              <w:spacing w:after="0"/>
              <w:rPr>
                <w:b/>
                <w:i/>
              </w:rPr>
            </w:pPr>
            <w:r>
              <w:rPr>
                <w:b/>
                <w:i/>
              </w:rPr>
              <w:t>Proposed change affects:</w:t>
            </w:r>
          </w:p>
        </w:tc>
        <w:tc>
          <w:tcPr>
            <w:tcW w:w="1418" w:type="dxa"/>
          </w:tcPr>
          <w:p w14:paraId="1E1A95FF" w14:textId="77777777" w:rsidR="009E0E6F" w:rsidRDefault="0083538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F90EA1" w14:textId="77777777" w:rsidR="009E0E6F" w:rsidRDefault="009E0E6F">
            <w:pPr>
              <w:pStyle w:val="CRCoverPage"/>
              <w:spacing w:after="0"/>
              <w:jc w:val="center"/>
              <w:rPr>
                <w:b/>
                <w:caps/>
              </w:rPr>
            </w:pPr>
          </w:p>
        </w:tc>
        <w:tc>
          <w:tcPr>
            <w:tcW w:w="709" w:type="dxa"/>
            <w:tcBorders>
              <w:left w:val="single" w:sz="4" w:space="0" w:color="auto"/>
            </w:tcBorders>
          </w:tcPr>
          <w:p w14:paraId="79B34320" w14:textId="77777777" w:rsidR="009E0E6F" w:rsidRDefault="0083538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232094" w14:textId="77777777" w:rsidR="009E0E6F" w:rsidRDefault="009E0E6F">
            <w:pPr>
              <w:pStyle w:val="CRCoverPage"/>
              <w:spacing w:after="0"/>
              <w:jc w:val="center"/>
              <w:rPr>
                <w:b/>
                <w:caps/>
              </w:rPr>
            </w:pPr>
          </w:p>
        </w:tc>
        <w:tc>
          <w:tcPr>
            <w:tcW w:w="2126" w:type="dxa"/>
          </w:tcPr>
          <w:p w14:paraId="77A5B4A4" w14:textId="77777777" w:rsidR="009E0E6F" w:rsidRDefault="0083538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FE08E" w14:textId="77777777" w:rsidR="009E0E6F" w:rsidRDefault="009E0E6F">
            <w:pPr>
              <w:pStyle w:val="CRCoverPage"/>
              <w:spacing w:after="0"/>
              <w:jc w:val="center"/>
              <w:rPr>
                <w:b/>
                <w:caps/>
              </w:rPr>
            </w:pPr>
          </w:p>
        </w:tc>
        <w:tc>
          <w:tcPr>
            <w:tcW w:w="1418" w:type="dxa"/>
            <w:tcBorders>
              <w:left w:val="nil"/>
            </w:tcBorders>
          </w:tcPr>
          <w:p w14:paraId="1B266D7F" w14:textId="77777777" w:rsidR="009E0E6F" w:rsidRDefault="0083538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4366AC" w14:textId="77777777" w:rsidR="009E0E6F" w:rsidRDefault="009E0E6F">
            <w:pPr>
              <w:pStyle w:val="CRCoverPage"/>
              <w:spacing w:after="0"/>
              <w:jc w:val="center"/>
              <w:rPr>
                <w:b/>
                <w:bCs/>
                <w:caps/>
              </w:rPr>
            </w:pPr>
          </w:p>
        </w:tc>
      </w:tr>
    </w:tbl>
    <w:p w14:paraId="4E9694CB" w14:textId="77777777" w:rsidR="009E0E6F" w:rsidRDefault="009E0E6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E0E6F" w14:paraId="31E24DCE" w14:textId="77777777">
        <w:tc>
          <w:tcPr>
            <w:tcW w:w="9640" w:type="dxa"/>
            <w:gridSpan w:val="11"/>
          </w:tcPr>
          <w:p w14:paraId="01D70B8A" w14:textId="77777777" w:rsidR="009E0E6F" w:rsidRDefault="009E0E6F">
            <w:pPr>
              <w:pStyle w:val="CRCoverPage"/>
              <w:spacing w:after="0"/>
              <w:rPr>
                <w:sz w:val="8"/>
                <w:szCs w:val="8"/>
              </w:rPr>
            </w:pPr>
          </w:p>
        </w:tc>
      </w:tr>
      <w:tr w:rsidR="009E0E6F" w14:paraId="6346D40C" w14:textId="77777777">
        <w:tc>
          <w:tcPr>
            <w:tcW w:w="1843" w:type="dxa"/>
            <w:tcBorders>
              <w:top w:val="single" w:sz="4" w:space="0" w:color="auto"/>
              <w:left w:val="single" w:sz="4" w:space="0" w:color="auto"/>
            </w:tcBorders>
          </w:tcPr>
          <w:p w14:paraId="51CF92CE" w14:textId="77777777" w:rsidR="009E0E6F" w:rsidRDefault="0083538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3FD7CF" w14:textId="38008867" w:rsidR="009E0E6F" w:rsidRDefault="00465E70">
            <w:pPr>
              <w:pStyle w:val="CRCoverPage"/>
              <w:spacing w:after="0"/>
              <w:ind w:left="100"/>
            </w:pPr>
            <w:r w:rsidRPr="00465E70">
              <w:rPr>
                <w:lang w:eastAsia="zh-CN"/>
              </w:rPr>
              <w:t>Addition of new test case general spurious emissions for Tx Diversity for UE supporting 4Tx</w:t>
            </w:r>
            <w:bookmarkStart w:id="1" w:name="_GoBack"/>
            <w:bookmarkEnd w:id="1"/>
          </w:p>
        </w:tc>
      </w:tr>
      <w:tr w:rsidR="009E0E6F" w14:paraId="400316FE" w14:textId="77777777">
        <w:tc>
          <w:tcPr>
            <w:tcW w:w="1843" w:type="dxa"/>
            <w:tcBorders>
              <w:left w:val="single" w:sz="4" w:space="0" w:color="auto"/>
            </w:tcBorders>
          </w:tcPr>
          <w:p w14:paraId="2F41C4E0" w14:textId="77777777" w:rsidR="009E0E6F" w:rsidRDefault="009E0E6F">
            <w:pPr>
              <w:pStyle w:val="CRCoverPage"/>
              <w:spacing w:after="0"/>
              <w:rPr>
                <w:b/>
                <w:i/>
                <w:sz w:val="8"/>
                <w:szCs w:val="8"/>
              </w:rPr>
            </w:pPr>
          </w:p>
        </w:tc>
        <w:tc>
          <w:tcPr>
            <w:tcW w:w="7797" w:type="dxa"/>
            <w:gridSpan w:val="10"/>
            <w:tcBorders>
              <w:right w:val="single" w:sz="4" w:space="0" w:color="auto"/>
            </w:tcBorders>
          </w:tcPr>
          <w:p w14:paraId="092A8A2A" w14:textId="77777777" w:rsidR="009E0E6F" w:rsidRDefault="009E0E6F">
            <w:pPr>
              <w:pStyle w:val="CRCoverPage"/>
              <w:spacing w:after="0"/>
              <w:rPr>
                <w:sz w:val="8"/>
                <w:szCs w:val="8"/>
              </w:rPr>
            </w:pPr>
          </w:p>
        </w:tc>
      </w:tr>
      <w:tr w:rsidR="009E0E6F" w14:paraId="260304EA" w14:textId="77777777">
        <w:tc>
          <w:tcPr>
            <w:tcW w:w="1843" w:type="dxa"/>
            <w:tcBorders>
              <w:left w:val="single" w:sz="4" w:space="0" w:color="auto"/>
            </w:tcBorders>
          </w:tcPr>
          <w:p w14:paraId="5195EEC8" w14:textId="77777777" w:rsidR="009E0E6F" w:rsidRDefault="0083538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F646B2" w14:textId="77777777" w:rsidR="009E0E6F" w:rsidRDefault="00835386">
            <w:pPr>
              <w:pStyle w:val="CRCoverPage"/>
              <w:spacing w:after="0"/>
              <w:ind w:left="100"/>
            </w:pPr>
            <w:r>
              <w:t>Huawei, HiSilicon</w:t>
            </w:r>
          </w:p>
        </w:tc>
      </w:tr>
      <w:tr w:rsidR="009E0E6F" w14:paraId="24693A4F" w14:textId="77777777">
        <w:tc>
          <w:tcPr>
            <w:tcW w:w="1843" w:type="dxa"/>
            <w:tcBorders>
              <w:left w:val="single" w:sz="4" w:space="0" w:color="auto"/>
            </w:tcBorders>
          </w:tcPr>
          <w:p w14:paraId="5CE04E5C" w14:textId="77777777" w:rsidR="009E0E6F" w:rsidRDefault="0083538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42B18F5" w14:textId="77777777" w:rsidR="009E0E6F" w:rsidRDefault="00835386">
            <w:pPr>
              <w:pStyle w:val="CRCoverPage"/>
              <w:spacing w:after="0"/>
              <w:ind w:left="100"/>
            </w:pPr>
            <w:r>
              <w:t>R5</w:t>
            </w:r>
          </w:p>
        </w:tc>
      </w:tr>
      <w:tr w:rsidR="009E0E6F" w14:paraId="7757A08E" w14:textId="77777777">
        <w:tc>
          <w:tcPr>
            <w:tcW w:w="1843" w:type="dxa"/>
            <w:tcBorders>
              <w:left w:val="single" w:sz="4" w:space="0" w:color="auto"/>
            </w:tcBorders>
          </w:tcPr>
          <w:p w14:paraId="73EEB13A" w14:textId="77777777" w:rsidR="009E0E6F" w:rsidRDefault="009E0E6F">
            <w:pPr>
              <w:pStyle w:val="CRCoverPage"/>
              <w:spacing w:after="0"/>
              <w:rPr>
                <w:b/>
                <w:i/>
                <w:sz w:val="8"/>
                <w:szCs w:val="8"/>
              </w:rPr>
            </w:pPr>
          </w:p>
        </w:tc>
        <w:tc>
          <w:tcPr>
            <w:tcW w:w="7797" w:type="dxa"/>
            <w:gridSpan w:val="10"/>
            <w:tcBorders>
              <w:right w:val="single" w:sz="4" w:space="0" w:color="auto"/>
            </w:tcBorders>
          </w:tcPr>
          <w:p w14:paraId="2711F7AE" w14:textId="77777777" w:rsidR="009E0E6F" w:rsidRDefault="009E0E6F">
            <w:pPr>
              <w:pStyle w:val="CRCoverPage"/>
              <w:spacing w:after="0"/>
              <w:rPr>
                <w:sz w:val="8"/>
                <w:szCs w:val="8"/>
              </w:rPr>
            </w:pPr>
          </w:p>
        </w:tc>
      </w:tr>
      <w:tr w:rsidR="009E0E6F" w14:paraId="3326B0C1" w14:textId="77777777">
        <w:tc>
          <w:tcPr>
            <w:tcW w:w="1843" w:type="dxa"/>
            <w:tcBorders>
              <w:left w:val="single" w:sz="4" w:space="0" w:color="auto"/>
            </w:tcBorders>
          </w:tcPr>
          <w:p w14:paraId="77B75953" w14:textId="77777777" w:rsidR="009E0E6F" w:rsidRDefault="00835386">
            <w:pPr>
              <w:pStyle w:val="CRCoverPage"/>
              <w:tabs>
                <w:tab w:val="right" w:pos="1759"/>
              </w:tabs>
              <w:spacing w:after="0"/>
              <w:rPr>
                <w:b/>
                <w:i/>
              </w:rPr>
            </w:pPr>
            <w:r>
              <w:rPr>
                <w:b/>
                <w:i/>
              </w:rPr>
              <w:t>Work item code:</w:t>
            </w:r>
          </w:p>
        </w:tc>
        <w:tc>
          <w:tcPr>
            <w:tcW w:w="3686" w:type="dxa"/>
            <w:gridSpan w:val="5"/>
            <w:shd w:val="pct30" w:color="FFFF00" w:fill="auto"/>
          </w:tcPr>
          <w:p w14:paraId="4FEABB2A" w14:textId="77777777" w:rsidR="009E0E6F" w:rsidRDefault="00835386">
            <w:pPr>
              <w:pStyle w:val="CRCoverPage"/>
              <w:spacing w:after="0"/>
              <w:ind w:left="100"/>
            </w:pPr>
            <w:r>
              <w:t>NR_ENDC_RF_FR1_enh2-UEConTest</w:t>
            </w:r>
          </w:p>
        </w:tc>
        <w:tc>
          <w:tcPr>
            <w:tcW w:w="567" w:type="dxa"/>
            <w:tcBorders>
              <w:left w:val="nil"/>
            </w:tcBorders>
          </w:tcPr>
          <w:p w14:paraId="7B1B1764" w14:textId="77777777" w:rsidR="009E0E6F" w:rsidRDefault="009E0E6F">
            <w:pPr>
              <w:pStyle w:val="CRCoverPage"/>
              <w:spacing w:after="0"/>
              <w:ind w:right="100"/>
            </w:pPr>
          </w:p>
        </w:tc>
        <w:tc>
          <w:tcPr>
            <w:tcW w:w="1417" w:type="dxa"/>
            <w:gridSpan w:val="3"/>
            <w:tcBorders>
              <w:left w:val="nil"/>
            </w:tcBorders>
          </w:tcPr>
          <w:p w14:paraId="595D4F10" w14:textId="77777777" w:rsidR="009E0E6F" w:rsidRDefault="00835386">
            <w:pPr>
              <w:pStyle w:val="CRCoverPage"/>
              <w:spacing w:after="0"/>
              <w:jc w:val="right"/>
            </w:pPr>
            <w:r>
              <w:rPr>
                <w:b/>
                <w:i/>
              </w:rPr>
              <w:t>Date:</w:t>
            </w:r>
          </w:p>
        </w:tc>
        <w:tc>
          <w:tcPr>
            <w:tcW w:w="2127" w:type="dxa"/>
            <w:tcBorders>
              <w:right w:val="single" w:sz="4" w:space="0" w:color="auto"/>
            </w:tcBorders>
            <w:shd w:val="pct30" w:color="FFFF00" w:fill="auto"/>
          </w:tcPr>
          <w:p w14:paraId="6BAEFCD7" w14:textId="77777777" w:rsidR="009E0E6F" w:rsidRDefault="00835386">
            <w:pPr>
              <w:pStyle w:val="CRCoverPage"/>
              <w:spacing w:after="0"/>
              <w:ind w:left="100"/>
            </w:pPr>
            <w:r>
              <w:t>2025-05-07</w:t>
            </w:r>
          </w:p>
        </w:tc>
      </w:tr>
      <w:tr w:rsidR="009E0E6F" w14:paraId="3664A1DE" w14:textId="77777777">
        <w:tc>
          <w:tcPr>
            <w:tcW w:w="1843" w:type="dxa"/>
            <w:tcBorders>
              <w:left w:val="single" w:sz="4" w:space="0" w:color="auto"/>
            </w:tcBorders>
          </w:tcPr>
          <w:p w14:paraId="6E579E46" w14:textId="77777777" w:rsidR="009E0E6F" w:rsidRDefault="009E0E6F">
            <w:pPr>
              <w:pStyle w:val="CRCoverPage"/>
              <w:spacing w:after="0"/>
              <w:rPr>
                <w:b/>
                <w:i/>
                <w:sz w:val="8"/>
                <w:szCs w:val="8"/>
              </w:rPr>
            </w:pPr>
          </w:p>
        </w:tc>
        <w:tc>
          <w:tcPr>
            <w:tcW w:w="1986" w:type="dxa"/>
            <w:gridSpan w:val="4"/>
          </w:tcPr>
          <w:p w14:paraId="325FCC2E" w14:textId="77777777" w:rsidR="009E0E6F" w:rsidRDefault="009E0E6F">
            <w:pPr>
              <w:pStyle w:val="CRCoverPage"/>
              <w:spacing w:after="0"/>
              <w:rPr>
                <w:sz w:val="8"/>
                <w:szCs w:val="8"/>
              </w:rPr>
            </w:pPr>
          </w:p>
        </w:tc>
        <w:tc>
          <w:tcPr>
            <w:tcW w:w="2267" w:type="dxa"/>
            <w:gridSpan w:val="2"/>
          </w:tcPr>
          <w:p w14:paraId="2028D828" w14:textId="77777777" w:rsidR="009E0E6F" w:rsidRDefault="009E0E6F">
            <w:pPr>
              <w:pStyle w:val="CRCoverPage"/>
              <w:spacing w:after="0"/>
              <w:rPr>
                <w:sz w:val="8"/>
                <w:szCs w:val="8"/>
              </w:rPr>
            </w:pPr>
          </w:p>
        </w:tc>
        <w:tc>
          <w:tcPr>
            <w:tcW w:w="1417" w:type="dxa"/>
            <w:gridSpan w:val="3"/>
          </w:tcPr>
          <w:p w14:paraId="59F92908" w14:textId="77777777" w:rsidR="009E0E6F" w:rsidRDefault="009E0E6F">
            <w:pPr>
              <w:pStyle w:val="CRCoverPage"/>
              <w:spacing w:after="0"/>
              <w:rPr>
                <w:sz w:val="8"/>
                <w:szCs w:val="8"/>
              </w:rPr>
            </w:pPr>
          </w:p>
        </w:tc>
        <w:tc>
          <w:tcPr>
            <w:tcW w:w="2127" w:type="dxa"/>
            <w:tcBorders>
              <w:right w:val="single" w:sz="4" w:space="0" w:color="auto"/>
            </w:tcBorders>
          </w:tcPr>
          <w:p w14:paraId="46A80214" w14:textId="77777777" w:rsidR="009E0E6F" w:rsidRDefault="009E0E6F">
            <w:pPr>
              <w:pStyle w:val="CRCoverPage"/>
              <w:spacing w:after="0"/>
              <w:rPr>
                <w:sz w:val="8"/>
                <w:szCs w:val="8"/>
              </w:rPr>
            </w:pPr>
          </w:p>
        </w:tc>
      </w:tr>
      <w:tr w:rsidR="009E0E6F" w14:paraId="49709E33" w14:textId="77777777">
        <w:trPr>
          <w:cantSplit/>
        </w:trPr>
        <w:tc>
          <w:tcPr>
            <w:tcW w:w="1843" w:type="dxa"/>
            <w:tcBorders>
              <w:left w:val="single" w:sz="4" w:space="0" w:color="auto"/>
            </w:tcBorders>
          </w:tcPr>
          <w:p w14:paraId="4DA28B01" w14:textId="77777777" w:rsidR="009E0E6F" w:rsidRDefault="00835386">
            <w:pPr>
              <w:pStyle w:val="CRCoverPage"/>
              <w:tabs>
                <w:tab w:val="right" w:pos="1759"/>
              </w:tabs>
              <w:spacing w:after="0"/>
              <w:rPr>
                <w:b/>
                <w:i/>
              </w:rPr>
            </w:pPr>
            <w:r>
              <w:rPr>
                <w:b/>
                <w:i/>
              </w:rPr>
              <w:t>Category:</w:t>
            </w:r>
          </w:p>
        </w:tc>
        <w:tc>
          <w:tcPr>
            <w:tcW w:w="851" w:type="dxa"/>
            <w:shd w:val="pct30" w:color="FFFF00" w:fill="auto"/>
          </w:tcPr>
          <w:p w14:paraId="6FBB7888" w14:textId="77777777" w:rsidR="009E0E6F" w:rsidRDefault="00835386">
            <w:pPr>
              <w:pStyle w:val="CRCoverPage"/>
              <w:spacing w:after="0"/>
              <w:ind w:left="100" w:right="-609"/>
              <w:rPr>
                <w:b/>
              </w:rPr>
            </w:pPr>
            <w:r>
              <w:rPr>
                <w:b/>
              </w:rPr>
              <w:t>F</w:t>
            </w:r>
          </w:p>
        </w:tc>
        <w:tc>
          <w:tcPr>
            <w:tcW w:w="3402" w:type="dxa"/>
            <w:gridSpan w:val="5"/>
            <w:tcBorders>
              <w:left w:val="nil"/>
            </w:tcBorders>
          </w:tcPr>
          <w:p w14:paraId="060BEB14" w14:textId="77777777" w:rsidR="009E0E6F" w:rsidRDefault="009E0E6F">
            <w:pPr>
              <w:pStyle w:val="CRCoverPage"/>
              <w:spacing w:after="0"/>
            </w:pPr>
          </w:p>
        </w:tc>
        <w:tc>
          <w:tcPr>
            <w:tcW w:w="1417" w:type="dxa"/>
            <w:gridSpan w:val="3"/>
            <w:tcBorders>
              <w:left w:val="nil"/>
            </w:tcBorders>
          </w:tcPr>
          <w:p w14:paraId="12460083" w14:textId="77777777" w:rsidR="009E0E6F" w:rsidRDefault="00835386">
            <w:pPr>
              <w:pStyle w:val="CRCoverPage"/>
              <w:spacing w:after="0"/>
              <w:jc w:val="right"/>
              <w:rPr>
                <w:b/>
                <w:i/>
              </w:rPr>
            </w:pPr>
            <w:r>
              <w:rPr>
                <w:b/>
                <w:i/>
              </w:rPr>
              <w:t>Release:</w:t>
            </w:r>
          </w:p>
        </w:tc>
        <w:tc>
          <w:tcPr>
            <w:tcW w:w="2127" w:type="dxa"/>
            <w:tcBorders>
              <w:right w:val="single" w:sz="4" w:space="0" w:color="auto"/>
            </w:tcBorders>
            <w:shd w:val="pct30" w:color="FFFF00" w:fill="auto"/>
          </w:tcPr>
          <w:p w14:paraId="228E5571" w14:textId="77777777" w:rsidR="009E0E6F" w:rsidRDefault="00835386">
            <w:pPr>
              <w:pStyle w:val="CRCoverPage"/>
              <w:spacing w:after="0"/>
              <w:ind w:left="100"/>
            </w:pPr>
            <w:r>
              <w:t>Rel-18</w:t>
            </w:r>
          </w:p>
        </w:tc>
      </w:tr>
      <w:tr w:rsidR="009E0E6F" w14:paraId="57CD23F0" w14:textId="77777777">
        <w:tc>
          <w:tcPr>
            <w:tcW w:w="1843" w:type="dxa"/>
            <w:tcBorders>
              <w:left w:val="single" w:sz="4" w:space="0" w:color="auto"/>
              <w:bottom w:val="single" w:sz="4" w:space="0" w:color="auto"/>
            </w:tcBorders>
          </w:tcPr>
          <w:p w14:paraId="0071F5AE" w14:textId="77777777" w:rsidR="009E0E6F" w:rsidRDefault="009E0E6F">
            <w:pPr>
              <w:pStyle w:val="CRCoverPage"/>
              <w:spacing w:after="0"/>
              <w:rPr>
                <w:b/>
                <w:i/>
              </w:rPr>
            </w:pPr>
          </w:p>
        </w:tc>
        <w:tc>
          <w:tcPr>
            <w:tcW w:w="4677" w:type="dxa"/>
            <w:gridSpan w:val="8"/>
            <w:tcBorders>
              <w:bottom w:val="single" w:sz="4" w:space="0" w:color="auto"/>
            </w:tcBorders>
          </w:tcPr>
          <w:p w14:paraId="2EEABDF3" w14:textId="77777777" w:rsidR="009E0E6F" w:rsidRDefault="008353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85CD6B" w14:textId="77777777" w:rsidR="009E0E6F" w:rsidRDefault="00835386">
            <w:pPr>
              <w:pStyle w:val="CRCoverPage"/>
            </w:pPr>
            <w:r>
              <w:rPr>
                <w:sz w:val="18"/>
              </w:rPr>
              <w:t>Detailed explanations of the above categories can</w:t>
            </w:r>
            <w:r>
              <w:rPr>
                <w:sz w:val="18"/>
              </w:rPr>
              <w:br/>
              <w:t xml:space="preserve">be found in 3GPP </w:t>
            </w:r>
            <w:hyperlink r:id="rId11"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14:paraId="6E268BC6" w14:textId="77777777" w:rsidR="009E0E6F" w:rsidRDefault="008353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E0E6F" w14:paraId="2D8FF9D7" w14:textId="77777777">
        <w:tc>
          <w:tcPr>
            <w:tcW w:w="1843" w:type="dxa"/>
          </w:tcPr>
          <w:p w14:paraId="73E89583" w14:textId="77777777" w:rsidR="009E0E6F" w:rsidRDefault="009E0E6F">
            <w:pPr>
              <w:pStyle w:val="CRCoverPage"/>
              <w:spacing w:after="0"/>
              <w:rPr>
                <w:b/>
                <w:i/>
                <w:sz w:val="8"/>
                <w:szCs w:val="8"/>
              </w:rPr>
            </w:pPr>
          </w:p>
        </w:tc>
        <w:tc>
          <w:tcPr>
            <w:tcW w:w="7797" w:type="dxa"/>
            <w:gridSpan w:val="10"/>
          </w:tcPr>
          <w:p w14:paraId="3CBCAEF0" w14:textId="77777777" w:rsidR="009E0E6F" w:rsidRDefault="009E0E6F">
            <w:pPr>
              <w:pStyle w:val="CRCoverPage"/>
              <w:spacing w:after="0"/>
              <w:rPr>
                <w:sz w:val="8"/>
                <w:szCs w:val="8"/>
              </w:rPr>
            </w:pPr>
          </w:p>
        </w:tc>
      </w:tr>
      <w:tr w:rsidR="009E0E6F" w14:paraId="19C8B30D" w14:textId="77777777">
        <w:tc>
          <w:tcPr>
            <w:tcW w:w="2694" w:type="dxa"/>
            <w:gridSpan w:val="2"/>
            <w:tcBorders>
              <w:top w:val="single" w:sz="4" w:space="0" w:color="auto"/>
              <w:left w:val="single" w:sz="4" w:space="0" w:color="auto"/>
            </w:tcBorders>
          </w:tcPr>
          <w:p w14:paraId="07707FFB" w14:textId="77777777" w:rsidR="009E0E6F" w:rsidRDefault="008353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EA6F9E" w14:textId="77777777" w:rsidR="009E0E6F" w:rsidRDefault="00835386">
            <w:pPr>
              <w:pStyle w:val="CRCoverPage"/>
              <w:spacing w:after="0"/>
              <w:ind w:leftChars="100" w:left="200"/>
              <w:rPr>
                <w:lang w:eastAsia="zh-CN"/>
              </w:rPr>
            </w:pPr>
            <w:r>
              <w:rPr>
                <w:lang w:eastAsia="zh-CN"/>
              </w:rPr>
              <w:t xml:space="preserve">General spurious emissions for Tx Diversity for UE supporting 4Tx </w:t>
            </w:r>
            <w:r>
              <w:rPr>
                <w:rFonts w:hint="eastAsia"/>
                <w:lang w:eastAsia="zh-CN"/>
              </w:rPr>
              <w:t>test</w:t>
            </w:r>
            <w:r>
              <w:rPr>
                <w:lang w:eastAsia="zh-CN"/>
              </w:rPr>
              <w:t xml:space="preserve"> case is absent in 6.5G.3 and need to be added.</w:t>
            </w:r>
          </w:p>
        </w:tc>
      </w:tr>
      <w:tr w:rsidR="009E0E6F" w14:paraId="446AC50B" w14:textId="77777777">
        <w:tc>
          <w:tcPr>
            <w:tcW w:w="2694" w:type="dxa"/>
            <w:gridSpan w:val="2"/>
            <w:tcBorders>
              <w:left w:val="single" w:sz="4" w:space="0" w:color="auto"/>
            </w:tcBorders>
          </w:tcPr>
          <w:p w14:paraId="4389CB79" w14:textId="77777777" w:rsidR="009E0E6F" w:rsidRDefault="009E0E6F">
            <w:pPr>
              <w:pStyle w:val="CRCoverPage"/>
              <w:spacing w:after="0"/>
              <w:rPr>
                <w:b/>
                <w:i/>
                <w:sz w:val="8"/>
                <w:szCs w:val="8"/>
              </w:rPr>
            </w:pPr>
          </w:p>
        </w:tc>
        <w:tc>
          <w:tcPr>
            <w:tcW w:w="6946" w:type="dxa"/>
            <w:gridSpan w:val="9"/>
            <w:tcBorders>
              <w:right w:val="single" w:sz="4" w:space="0" w:color="auto"/>
            </w:tcBorders>
          </w:tcPr>
          <w:p w14:paraId="184FB1F5" w14:textId="77777777" w:rsidR="009E0E6F" w:rsidRDefault="009E0E6F">
            <w:pPr>
              <w:pStyle w:val="CRCoverPage"/>
              <w:spacing w:after="0"/>
              <w:ind w:leftChars="100" w:left="200"/>
              <w:rPr>
                <w:sz w:val="8"/>
                <w:szCs w:val="8"/>
              </w:rPr>
            </w:pPr>
          </w:p>
        </w:tc>
      </w:tr>
      <w:tr w:rsidR="009E0E6F" w14:paraId="5EF09DB4" w14:textId="77777777">
        <w:tc>
          <w:tcPr>
            <w:tcW w:w="2694" w:type="dxa"/>
            <w:gridSpan w:val="2"/>
            <w:tcBorders>
              <w:left w:val="single" w:sz="4" w:space="0" w:color="auto"/>
            </w:tcBorders>
          </w:tcPr>
          <w:p w14:paraId="4F1603F2" w14:textId="77777777" w:rsidR="009E0E6F" w:rsidRDefault="00835386">
            <w:pPr>
              <w:pStyle w:val="CRCoverPage"/>
              <w:tabs>
                <w:tab w:val="right" w:pos="2184"/>
              </w:tabs>
              <w:spacing w:after="0"/>
              <w:rPr>
                <w:lang w:eastAsia="zh-CN"/>
              </w:rPr>
            </w:pPr>
            <w:r>
              <w:rPr>
                <w:b/>
                <w:i/>
              </w:rPr>
              <w:t>Summary of change:</w:t>
            </w:r>
          </w:p>
        </w:tc>
        <w:tc>
          <w:tcPr>
            <w:tcW w:w="6946" w:type="dxa"/>
            <w:gridSpan w:val="9"/>
            <w:tcBorders>
              <w:right w:val="single" w:sz="4" w:space="0" w:color="auto"/>
            </w:tcBorders>
            <w:shd w:val="pct30" w:color="FFFF00" w:fill="auto"/>
          </w:tcPr>
          <w:p w14:paraId="1AA249A9" w14:textId="77777777" w:rsidR="009E0E6F" w:rsidRDefault="00835386">
            <w:pPr>
              <w:pStyle w:val="CRCoverPage"/>
              <w:spacing w:after="0"/>
              <w:ind w:leftChars="100" w:left="200"/>
              <w:rPr>
                <w:lang w:eastAsia="zh-CN"/>
              </w:rPr>
            </w:pPr>
            <w:r>
              <w:rPr>
                <w:lang w:eastAsia="zh-CN"/>
              </w:rPr>
              <w:t xml:space="preserve">General spurious emissions for Tx Diversity for UE supporting 4Tx </w:t>
            </w:r>
            <w:r>
              <w:rPr>
                <w:rFonts w:hint="eastAsia"/>
                <w:lang w:eastAsia="zh-CN"/>
              </w:rPr>
              <w:t>test</w:t>
            </w:r>
            <w:r>
              <w:rPr>
                <w:lang w:eastAsia="zh-CN"/>
              </w:rPr>
              <w:t xml:space="preserve"> case is added.</w:t>
            </w:r>
          </w:p>
        </w:tc>
      </w:tr>
      <w:tr w:rsidR="009E0E6F" w14:paraId="6BE5BF36" w14:textId="77777777">
        <w:tc>
          <w:tcPr>
            <w:tcW w:w="2694" w:type="dxa"/>
            <w:gridSpan w:val="2"/>
            <w:tcBorders>
              <w:left w:val="single" w:sz="4" w:space="0" w:color="auto"/>
            </w:tcBorders>
          </w:tcPr>
          <w:p w14:paraId="4FDEDCE7" w14:textId="77777777" w:rsidR="009E0E6F" w:rsidRDefault="009E0E6F">
            <w:pPr>
              <w:pStyle w:val="CRCoverPage"/>
              <w:spacing w:after="0"/>
              <w:rPr>
                <w:b/>
                <w:i/>
                <w:sz w:val="8"/>
                <w:szCs w:val="8"/>
              </w:rPr>
            </w:pPr>
          </w:p>
        </w:tc>
        <w:tc>
          <w:tcPr>
            <w:tcW w:w="6946" w:type="dxa"/>
            <w:gridSpan w:val="9"/>
            <w:tcBorders>
              <w:right w:val="single" w:sz="4" w:space="0" w:color="auto"/>
            </w:tcBorders>
          </w:tcPr>
          <w:p w14:paraId="33CD73F1" w14:textId="77777777" w:rsidR="009E0E6F" w:rsidRDefault="009E0E6F">
            <w:pPr>
              <w:pStyle w:val="CRCoverPage"/>
              <w:spacing w:after="0"/>
              <w:ind w:leftChars="100" w:left="200"/>
              <w:rPr>
                <w:sz w:val="8"/>
                <w:szCs w:val="8"/>
              </w:rPr>
            </w:pPr>
          </w:p>
        </w:tc>
      </w:tr>
      <w:tr w:rsidR="009E0E6F" w14:paraId="2F1E65A8" w14:textId="77777777">
        <w:tc>
          <w:tcPr>
            <w:tcW w:w="2694" w:type="dxa"/>
            <w:gridSpan w:val="2"/>
            <w:tcBorders>
              <w:left w:val="single" w:sz="4" w:space="0" w:color="auto"/>
              <w:bottom w:val="single" w:sz="4" w:space="0" w:color="auto"/>
            </w:tcBorders>
          </w:tcPr>
          <w:p w14:paraId="67E57293" w14:textId="77777777" w:rsidR="009E0E6F" w:rsidRDefault="008353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696A42" w14:textId="77777777" w:rsidR="009E0E6F" w:rsidRDefault="00835386">
            <w:pPr>
              <w:pStyle w:val="CRCoverPage"/>
              <w:spacing w:after="0"/>
              <w:ind w:leftChars="100" w:left="200"/>
              <w:rPr>
                <w:lang w:eastAsia="zh-CN"/>
              </w:rPr>
            </w:pPr>
            <w:r>
              <w:rPr>
                <w:lang w:eastAsia="zh-CN"/>
              </w:rPr>
              <w:t xml:space="preserve">General spurious emissions for Tx Diversity for UE supporting 4Tx </w:t>
            </w:r>
            <w:r>
              <w:rPr>
                <w:rFonts w:hint="eastAsia"/>
                <w:lang w:eastAsia="zh-CN"/>
              </w:rPr>
              <w:t>test</w:t>
            </w:r>
            <w:r>
              <w:rPr>
                <w:lang w:eastAsia="zh-CN"/>
              </w:rPr>
              <w:t xml:space="preserve"> case </w:t>
            </w:r>
            <w:proofErr w:type="spellStart"/>
            <w:r>
              <w:rPr>
                <w:lang w:eastAsia="zh-CN"/>
              </w:rPr>
              <w:t>can not</w:t>
            </w:r>
            <w:proofErr w:type="spellEnd"/>
            <w:r>
              <w:rPr>
                <w:lang w:eastAsia="zh-CN"/>
              </w:rPr>
              <w:t xml:space="preserve"> be tested.</w:t>
            </w:r>
          </w:p>
        </w:tc>
      </w:tr>
      <w:tr w:rsidR="009E0E6F" w14:paraId="4A6CF914" w14:textId="77777777">
        <w:tc>
          <w:tcPr>
            <w:tcW w:w="2694" w:type="dxa"/>
            <w:gridSpan w:val="2"/>
          </w:tcPr>
          <w:p w14:paraId="3C2EA54A" w14:textId="77777777" w:rsidR="009E0E6F" w:rsidRDefault="009E0E6F">
            <w:pPr>
              <w:pStyle w:val="CRCoverPage"/>
              <w:spacing w:after="0"/>
              <w:rPr>
                <w:b/>
                <w:i/>
                <w:sz w:val="8"/>
                <w:szCs w:val="8"/>
              </w:rPr>
            </w:pPr>
          </w:p>
        </w:tc>
        <w:tc>
          <w:tcPr>
            <w:tcW w:w="6946" w:type="dxa"/>
            <w:gridSpan w:val="9"/>
          </w:tcPr>
          <w:p w14:paraId="6487D7C1" w14:textId="77777777" w:rsidR="009E0E6F" w:rsidRDefault="009E0E6F">
            <w:pPr>
              <w:pStyle w:val="CRCoverPage"/>
              <w:spacing w:after="0"/>
              <w:rPr>
                <w:sz w:val="8"/>
                <w:szCs w:val="8"/>
              </w:rPr>
            </w:pPr>
          </w:p>
        </w:tc>
      </w:tr>
      <w:tr w:rsidR="009E0E6F" w14:paraId="592521A8" w14:textId="77777777">
        <w:tc>
          <w:tcPr>
            <w:tcW w:w="2694" w:type="dxa"/>
            <w:gridSpan w:val="2"/>
            <w:tcBorders>
              <w:top w:val="single" w:sz="4" w:space="0" w:color="auto"/>
              <w:left w:val="single" w:sz="4" w:space="0" w:color="auto"/>
            </w:tcBorders>
          </w:tcPr>
          <w:p w14:paraId="519C58AB" w14:textId="77777777" w:rsidR="009E0E6F" w:rsidRDefault="0083538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602813E" w14:textId="2368F81D" w:rsidR="009E0E6F" w:rsidRDefault="00835386">
            <w:pPr>
              <w:pStyle w:val="CRCoverPage"/>
              <w:spacing w:after="0"/>
              <w:ind w:left="100"/>
              <w:rPr>
                <w:lang w:eastAsia="zh-CN"/>
              </w:rPr>
            </w:pPr>
            <w:r>
              <w:rPr>
                <w:rFonts w:hint="eastAsia"/>
                <w:lang w:eastAsia="zh-CN"/>
              </w:rPr>
              <w:t>6</w:t>
            </w:r>
            <w:r>
              <w:rPr>
                <w:lang w:eastAsia="zh-CN"/>
              </w:rPr>
              <w:t>.5G.3.1_1</w:t>
            </w:r>
            <w:r w:rsidR="009E12FA">
              <w:rPr>
                <w:lang w:eastAsia="zh-CN"/>
              </w:rPr>
              <w:t>(new)</w:t>
            </w:r>
          </w:p>
        </w:tc>
      </w:tr>
      <w:tr w:rsidR="009E0E6F" w14:paraId="62A5C597" w14:textId="77777777">
        <w:tc>
          <w:tcPr>
            <w:tcW w:w="2694" w:type="dxa"/>
            <w:gridSpan w:val="2"/>
            <w:tcBorders>
              <w:left w:val="single" w:sz="4" w:space="0" w:color="auto"/>
            </w:tcBorders>
          </w:tcPr>
          <w:p w14:paraId="008906DF" w14:textId="77777777" w:rsidR="009E0E6F" w:rsidRDefault="009E0E6F">
            <w:pPr>
              <w:pStyle w:val="CRCoverPage"/>
              <w:spacing w:after="0"/>
              <w:rPr>
                <w:b/>
                <w:i/>
                <w:sz w:val="8"/>
                <w:szCs w:val="8"/>
              </w:rPr>
            </w:pPr>
          </w:p>
        </w:tc>
        <w:tc>
          <w:tcPr>
            <w:tcW w:w="6946" w:type="dxa"/>
            <w:gridSpan w:val="9"/>
            <w:tcBorders>
              <w:right w:val="single" w:sz="4" w:space="0" w:color="auto"/>
            </w:tcBorders>
          </w:tcPr>
          <w:p w14:paraId="23D94E83" w14:textId="77777777" w:rsidR="009E0E6F" w:rsidRDefault="009E0E6F">
            <w:pPr>
              <w:pStyle w:val="CRCoverPage"/>
              <w:spacing w:after="0"/>
              <w:rPr>
                <w:sz w:val="8"/>
                <w:szCs w:val="8"/>
              </w:rPr>
            </w:pPr>
          </w:p>
        </w:tc>
      </w:tr>
      <w:tr w:rsidR="009E0E6F" w14:paraId="6D85F609" w14:textId="77777777">
        <w:tc>
          <w:tcPr>
            <w:tcW w:w="2694" w:type="dxa"/>
            <w:gridSpan w:val="2"/>
            <w:tcBorders>
              <w:left w:val="single" w:sz="4" w:space="0" w:color="auto"/>
            </w:tcBorders>
          </w:tcPr>
          <w:p w14:paraId="0C9A1A92" w14:textId="77777777" w:rsidR="009E0E6F" w:rsidRDefault="009E0E6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FA13A1" w14:textId="77777777" w:rsidR="009E0E6F" w:rsidRDefault="008353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FD0FF" w14:textId="77777777" w:rsidR="009E0E6F" w:rsidRDefault="00835386">
            <w:pPr>
              <w:pStyle w:val="CRCoverPage"/>
              <w:spacing w:after="0"/>
              <w:jc w:val="center"/>
              <w:rPr>
                <w:b/>
                <w:caps/>
              </w:rPr>
            </w:pPr>
            <w:r>
              <w:rPr>
                <w:b/>
                <w:caps/>
              </w:rPr>
              <w:t>N</w:t>
            </w:r>
          </w:p>
        </w:tc>
        <w:tc>
          <w:tcPr>
            <w:tcW w:w="2977" w:type="dxa"/>
            <w:gridSpan w:val="4"/>
          </w:tcPr>
          <w:p w14:paraId="01918162" w14:textId="77777777" w:rsidR="009E0E6F" w:rsidRDefault="009E0E6F">
            <w:pPr>
              <w:pStyle w:val="CRCoverPage"/>
              <w:tabs>
                <w:tab w:val="right" w:pos="2893"/>
              </w:tabs>
              <w:spacing w:after="0"/>
            </w:pPr>
          </w:p>
        </w:tc>
        <w:tc>
          <w:tcPr>
            <w:tcW w:w="3401" w:type="dxa"/>
            <w:gridSpan w:val="3"/>
            <w:tcBorders>
              <w:right w:val="single" w:sz="4" w:space="0" w:color="auto"/>
            </w:tcBorders>
            <w:shd w:val="clear" w:color="FFFF00" w:fill="auto"/>
          </w:tcPr>
          <w:p w14:paraId="461D4FAA" w14:textId="77777777" w:rsidR="009E0E6F" w:rsidRDefault="009E0E6F">
            <w:pPr>
              <w:pStyle w:val="CRCoverPage"/>
              <w:spacing w:after="0"/>
              <w:ind w:left="99"/>
            </w:pPr>
          </w:p>
        </w:tc>
      </w:tr>
      <w:tr w:rsidR="009E0E6F" w14:paraId="0AC59A43" w14:textId="77777777">
        <w:tc>
          <w:tcPr>
            <w:tcW w:w="2694" w:type="dxa"/>
            <w:gridSpan w:val="2"/>
            <w:tcBorders>
              <w:left w:val="single" w:sz="4" w:space="0" w:color="auto"/>
            </w:tcBorders>
          </w:tcPr>
          <w:p w14:paraId="473CB54C" w14:textId="77777777" w:rsidR="009E0E6F" w:rsidRDefault="008353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041287" w14:textId="77777777" w:rsidR="009E0E6F" w:rsidRDefault="009E0E6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7B0CA" w14:textId="77777777" w:rsidR="009E0E6F" w:rsidRDefault="00835386">
            <w:pPr>
              <w:pStyle w:val="CRCoverPage"/>
              <w:spacing w:after="0"/>
              <w:jc w:val="center"/>
              <w:rPr>
                <w:b/>
                <w:caps/>
                <w:lang w:eastAsia="zh-CN"/>
              </w:rPr>
            </w:pPr>
            <w:r>
              <w:rPr>
                <w:rFonts w:hint="eastAsia"/>
                <w:b/>
                <w:caps/>
                <w:lang w:eastAsia="zh-CN"/>
              </w:rPr>
              <w:t>X</w:t>
            </w:r>
          </w:p>
        </w:tc>
        <w:tc>
          <w:tcPr>
            <w:tcW w:w="2977" w:type="dxa"/>
            <w:gridSpan w:val="4"/>
          </w:tcPr>
          <w:p w14:paraId="0B561705" w14:textId="77777777" w:rsidR="009E0E6F" w:rsidRDefault="008353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BDC1EF" w14:textId="77777777" w:rsidR="009E0E6F" w:rsidRDefault="00835386">
            <w:pPr>
              <w:pStyle w:val="CRCoverPage"/>
              <w:spacing w:after="0"/>
              <w:ind w:left="99"/>
            </w:pPr>
            <w:r>
              <w:t xml:space="preserve">TS/TR ... CR ... </w:t>
            </w:r>
          </w:p>
        </w:tc>
      </w:tr>
      <w:tr w:rsidR="009E0E6F" w14:paraId="7EA8157C" w14:textId="77777777">
        <w:tc>
          <w:tcPr>
            <w:tcW w:w="2694" w:type="dxa"/>
            <w:gridSpan w:val="2"/>
            <w:tcBorders>
              <w:left w:val="single" w:sz="4" w:space="0" w:color="auto"/>
            </w:tcBorders>
          </w:tcPr>
          <w:p w14:paraId="59BBA4CD" w14:textId="77777777" w:rsidR="009E0E6F" w:rsidRDefault="008353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EAE351D" w14:textId="77777777" w:rsidR="009E0E6F" w:rsidRDefault="009E0E6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8533B" w14:textId="77777777" w:rsidR="009E0E6F" w:rsidRDefault="00835386">
            <w:pPr>
              <w:pStyle w:val="CRCoverPage"/>
              <w:spacing w:after="0"/>
              <w:jc w:val="center"/>
              <w:rPr>
                <w:b/>
                <w:caps/>
              </w:rPr>
            </w:pPr>
            <w:r>
              <w:rPr>
                <w:b/>
                <w:caps/>
              </w:rPr>
              <w:t>X</w:t>
            </w:r>
          </w:p>
        </w:tc>
        <w:tc>
          <w:tcPr>
            <w:tcW w:w="2977" w:type="dxa"/>
            <w:gridSpan w:val="4"/>
          </w:tcPr>
          <w:p w14:paraId="27DDD308" w14:textId="77777777" w:rsidR="009E0E6F" w:rsidRDefault="00835386">
            <w:pPr>
              <w:pStyle w:val="CRCoverPage"/>
              <w:spacing w:after="0"/>
            </w:pPr>
            <w:r>
              <w:t xml:space="preserve"> Test specifications</w:t>
            </w:r>
          </w:p>
        </w:tc>
        <w:tc>
          <w:tcPr>
            <w:tcW w:w="3401" w:type="dxa"/>
            <w:gridSpan w:val="3"/>
            <w:tcBorders>
              <w:right w:val="single" w:sz="4" w:space="0" w:color="auto"/>
            </w:tcBorders>
            <w:shd w:val="pct30" w:color="FFFF00" w:fill="auto"/>
          </w:tcPr>
          <w:p w14:paraId="03F59029" w14:textId="77777777" w:rsidR="009E0E6F" w:rsidRDefault="00835386">
            <w:pPr>
              <w:pStyle w:val="CRCoverPage"/>
              <w:spacing w:after="0"/>
              <w:ind w:left="99"/>
            </w:pPr>
            <w:r>
              <w:t>TS/TR ... CR ...</w:t>
            </w:r>
          </w:p>
        </w:tc>
      </w:tr>
      <w:tr w:rsidR="009E0E6F" w14:paraId="3D3BB157" w14:textId="77777777">
        <w:tc>
          <w:tcPr>
            <w:tcW w:w="2694" w:type="dxa"/>
            <w:gridSpan w:val="2"/>
            <w:tcBorders>
              <w:left w:val="single" w:sz="4" w:space="0" w:color="auto"/>
            </w:tcBorders>
          </w:tcPr>
          <w:p w14:paraId="114D36C7" w14:textId="77777777" w:rsidR="009E0E6F" w:rsidRDefault="008353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A3B262A" w14:textId="77777777" w:rsidR="009E0E6F" w:rsidRDefault="009E0E6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40A1A" w14:textId="77777777" w:rsidR="009E0E6F" w:rsidRDefault="00835386">
            <w:pPr>
              <w:pStyle w:val="CRCoverPage"/>
              <w:spacing w:after="0"/>
              <w:jc w:val="center"/>
              <w:rPr>
                <w:b/>
                <w:caps/>
                <w:lang w:eastAsia="zh-CN"/>
              </w:rPr>
            </w:pPr>
            <w:r>
              <w:rPr>
                <w:rFonts w:hint="eastAsia"/>
                <w:b/>
                <w:caps/>
                <w:lang w:eastAsia="zh-CN"/>
              </w:rPr>
              <w:t>X</w:t>
            </w:r>
          </w:p>
        </w:tc>
        <w:tc>
          <w:tcPr>
            <w:tcW w:w="2977" w:type="dxa"/>
            <w:gridSpan w:val="4"/>
          </w:tcPr>
          <w:p w14:paraId="2974500D" w14:textId="77777777" w:rsidR="009E0E6F" w:rsidRDefault="00835386">
            <w:pPr>
              <w:pStyle w:val="CRCoverPage"/>
              <w:spacing w:after="0"/>
            </w:pPr>
            <w:r>
              <w:t xml:space="preserve"> O&amp;M Specifications</w:t>
            </w:r>
          </w:p>
        </w:tc>
        <w:tc>
          <w:tcPr>
            <w:tcW w:w="3401" w:type="dxa"/>
            <w:gridSpan w:val="3"/>
            <w:tcBorders>
              <w:right w:val="single" w:sz="4" w:space="0" w:color="auto"/>
            </w:tcBorders>
            <w:shd w:val="pct30" w:color="FFFF00" w:fill="auto"/>
          </w:tcPr>
          <w:p w14:paraId="6E2FDCEF" w14:textId="77777777" w:rsidR="009E0E6F" w:rsidRDefault="00835386">
            <w:pPr>
              <w:pStyle w:val="CRCoverPage"/>
              <w:spacing w:after="0"/>
              <w:ind w:left="99"/>
            </w:pPr>
            <w:r>
              <w:t xml:space="preserve">TS/TR ... CR ... </w:t>
            </w:r>
          </w:p>
        </w:tc>
      </w:tr>
      <w:tr w:rsidR="009E0E6F" w14:paraId="408FEEFF" w14:textId="77777777">
        <w:tc>
          <w:tcPr>
            <w:tcW w:w="2694" w:type="dxa"/>
            <w:gridSpan w:val="2"/>
            <w:tcBorders>
              <w:left w:val="single" w:sz="4" w:space="0" w:color="auto"/>
            </w:tcBorders>
          </w:tcPr>
          <w:p w14:paraId="360F1B77" w14:textId="77777777" w:rsidR="009E0E6F" w:rsidRDefault="009E0E6F">
            <w:pPr>
              <w:pStyle w:val="CRCoverPage"/>
              <w:spacing w:after="0"/>
              <w:rPr>
                <w:b/>
                <w:i/>
              </w:rPr>
            </w:pPr>
          </w:p>
        </w:tc>
        <w:tc>
          <w:tcPr>
            <w:tcW w:w="6946" w:type="dxa"/>
            <w:gridSpan w:val="9"/>
            <w:tcBorders>
              <w:right w:val="single" w:sz="4" w:space="0" w:color="auto"/>
            </w:tcBorders>
          </w:tcPr>
          <w:p w14:paraId="7C9D7B4B" w14:textId="77777777" w:rsidR="009E0E6F" w:rsidRDefault="009E0E6F">
            <w:pPr>
              <w:pStyle w:val="CRCoverPage"/>
              <w:spacing w:after="0"/>
            </w:pPr>
          </w:p>
        </w:tc>
      </w:tr>
      <w:tr w:rsidR="009E0E6F" w14:paraId="2EE8C2A2" w14:textId="77777777">
        <w:tc>
          <w:tcPr>
            <w:tcW w:w="2694" w:type="dxa"/>
            <w:gridSpan w:val="2"/>
            <w:tcBorders>
              <w:left w:val="single" w:sz="4" w:space="0" w:color="auto"/>
              <w:bottom w:val="single" w:sz="4" w:space="0" w:color="auto"/>
            </w:tcBorders>
          </w:tcPr>
          <w:p w14:paraId="6CD08520" w14:textId="77777777" w:rsidR="009E0E6F" w:rsidRDefault="0083538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6900A53" w14:textId="77777777" w:rsidR="009E0E6F" w:rsidRDefault="009E0E6F">
            <w:pPr>
              <w:pStyle w:val="CRCoverPage"/>
              <w:spacing w:after="0"/>
              <w:ind w:left="100"/>
            </w:pPr>
          </w:p>
        </w:tc>
      </w:tr>
      <w:tr w:rsidR="009E0E6F" w14:paraId="06E557A3" w14:textId="77777777">
        <w:tc>
          <w:tcPr>
            <w:tcW w:w="2694" w:type="dxa"/>
            <w:gridSpan w:val="2"/>
            <w:tcBorders>
              <w:top w:val="single" w:sz="4" w:space="0" w:color="auto"/>
              <w:bottom w:val="single" w:sz="4" w:space="0" w:color="auto"/>
            </w:tcBorders>
          </w:tcPr>
          <w:p w14:paraId="327F8856" w14:textId="77777777" w:rsidR="009E0E6F" w:rsidRDefault="009E0E6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9E09A8" w14:textId="77777777" w:rsidR="009E0E6F" w:rsidRDefault="009E0E6F">
            <w:pPr>
              <w:pStyle w:val="CRCoverPage"/>
              <w:spacing w:after="0"/>
              <w:ind w:left="100"/>
              <w:rPr>
                <w:sz w:val="8"/>
                <w:szCs w:val="8"/>
              </w:rPr>
            </w:pPr>
          </w:p>
        </w:tc>
      </w:tr>
      <w:tr w:rsidR="009E0E6F" w14:paraId="1E881ECB" w14:textId="77777777">
        <w:tc>
          <w:tcPr>
            <w:tcW w:w="2694" w:type="dxa"/>
            <w:gridSpan w:val="2"/>
            <w:tcBorders>
              <w:top w:val="single" w:sz="4" w:space="0" w:color="auto"/>
              <w:left w:val="single" w:sz="4" w:space="0" w:color="auto"/>
              <w:bottom w:val="single" w:sz="4" w:space="0" w:color="auto"/>
            </w:tcBorders>
          </w:tcPr>
          <w:p w14:paraId="275FC762" w14:textId="77777777" w:rsidR="009E0E6F" w:rsidRDefault="0083538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70B2CD" w14:textId="77777777" w:rsidR="009E0E6F" w:rsidRDefault="009E0E6F">
            <w:pPr>
              <w:pStyle w:val="CRCoverPage"/>
              <w:spacing w:after="0"/>
              <w:ind w:left="100"/>
            </w:pPr>
          </w:p>
        </w:tc>
      </w:tr>
    </w:tbl>
    <w:p w14:paraId="67120DB0" w14:textId="77777777" w:rsidR="009E0E6F" w:rsidRDefault="009E0E6F">
      <w:pPr>
        <w:pStyle w:val="CRCoverPage"/>
        <w:spacing w:after="0"/>
        <w:rPr>
          <w:sz w:val="8"/>
          <w:szCs w:val="8"/>
        </w:rPr>
      </w:pPr>
    </w:p>
    <w:p w14:paraId="3AA3FEC4" w14:textId="77777777" w:rsidR="009E0E6F" w:rsidRDefault="009E0E6F">
      <w:pPr>
        <w:sectPr w:rsidR="009E0E6F">
          <w:headerReference w:type="even" r:id="rId12"/>
          <w:footnotePr>
            <w:numRestart w:val="eachSect"/>
          </w:footnotePr>
          <w:pgSz w:w="11907" w:h="16840"/>
          <w:pgMar w:top="1418" w:right="1134" w:bottom="1134" w:left="1134" w:header="680" w:footer="567" w:gutter="0"/>
          <w:cols w:space="720"/>
        </w:sectPr>
      </w:pPr>
    </w:p>
    <w:p w14:paraId="40717946" w14:textId="77777777" w:rsidR="009E0E6F" w:rsidRDefault="00835386">
      <w:pPr>
        <w:pStyle w:val="3"/>
        <w:rPr>
          <w:color w:val="FF0000"/>
        </w:rPr>
      </w:pPr>
      <w:r>
        <w:rPr>
          <w:color w:val="FF0000"/>
        </w:rPr>
        <w:lastRenderedPageBreak/>
        <w:t>&lt;Start of Changes&gt;</w:t>
      </w:r>
    </w:p>
    <w:p w14:paraId="0EC391EF" w14:textId="77777777" w:rsidR="009E0E6F" w:rsidRDefault="00835386">
      <w:pPr>
        <w:pStyle w:val="3"/>
      </w:pPr>
      <w:r>
        <w:t>6.5</w:t>
      </w:r>
      <w:r>
        <w:rPr>
          <w:lang w:eastAsia="zh-CN"/>
        </w:rPr>
        <w:t>G</w:t>
      </w:r>
      <w:r>
        <w:t>.3</w:t>
      </w:r>
      <w:r>
        <w:tab/>
        <w:t>Spurious emission for Tx Diversity</w:t>
      </w:r>
    </w:p>
    <w:p w14:paraId="7FC22F33" w14:textId="77777777" w:rsidR="009E0E6F" w:rsidRDefault="00835386">
      <w:pPr>
        <w:pStyle w:val="4"/>
      </w:pPr>
      <w:r>
        <w:t>6.5</w:t>
      </w:r>
      <w:r>
        <w:rPr>
          <w:lang w:eastAsia="zh-CN"/>
        </w:rPr>
        <w:t>G</w:t>
      </w:r>
      <w:r>
        <w:t>.3.1</w:t>
      </w:r>
      <w:r>
        <w:tab/>
        <w:t>General spurious emissions</w:t>
      </w:r>
      <w:r>
        <w:rPr>
          <w:lang w:eastAsia="zh-CN"/>
        </w:rPr>
        <w:t xml:space="preserve"> </w:t>
      </w:r>
      <w:r>
        <w:t>for Tx Diversity</w:t>
      </w:r>
    </w:p>
    <w:p w14:paraId="5799AC44" w14:textId="77777777" w:rsidR="009E0E6F" w:rsidRDefault="00835386">
      <w:pPr>
        <w:pStyle w:val="H6"/>
      </w:pPr>
      <w:r>
        <w:t>6.5</w:t>
      </w:r>
      <w:r>
        <w:rPr>
          <w:lang w:eastAsia="zh-CN"/>
        </w:rPr>
        <w:t>G</w:t>
      </w:r>
      <w:r>
        <w:t>.3.1.1</w:t>
      </w:r>
      <w:r>
        <w:tab/>
        <w:t>Test purpose</w:t>
      </w:r>
    </w:p>
    <w:p w14:paraId="3D72868B" w14:textId="77777777" w:rsidR="009E0E6F" w:rsidRDefault="00835386">
      <w:r>
        <w:t>To verify that UE transmitter does not cause unacceptable interference to other channels or other systems in terms of transmitter spurious emissions.</w:t>
      </w:r>
    </w:p>
    <w:p w14:paraId="6DA0542A" w14:textId="77777777" w:rsidR="009E0E6F" w:rsidRDefault="00835386">
      <w:pPr>
        <w:pStyle w:val="H6"/>
      </w:pPr>
      <w:r>
        <w:t>6.5</w:t>
      </w:r>
      <w:r>
        <w:rPr>
          <w:lang w:eastAsia="zh-CN"/>
        </w:rPr>
        <w:t>G</w:t>
      </w:r>
      <w:r>
        <w:t>.3.1.2</w:t>
      </w:r>
      <w:r>
        <w:tab/>
        <w:t>Test applicability</w:t>
      </w:r>
    </w:p>
    <w:p w14:paraId="3AC9CF03" w14:textId="77777777" w:rsidR="009E0E6F" w:rsidRDefault="00835386">
      <w:r>
        <w:t>This test case applies to all types of NR Power Class 1.5 UE, Power Class 2 and Power Class 3 UE release 15 and forward that support Tx diversity.</w:t>
      </w:r>
    </w:p>
    <w:p w14:paraId="6B177463" w14:textId="77777777" w:rsidR="009E0E6F" w:rsidRDefault="00835386">
      <w:pPr>
        <w:pStyle w:val="H6"/>
      </w:pPr>
      <w:r>
        <w:t>6.5</w:t>
      </w:r>
      <w:r>
        <w:rPr>
          <w:lang w:eastAsia="zh-CN"/>
        </w:rPr>
        <w:t>G</w:t>
      </w:r>
      <w:r>
        <w:t>.3.1.3</w:t>
      </w:r>
      <w:r>
        <w:tab/>
        <w:t>Minimum conformance requirements</w:t>
      </w:r>
    </w:p>
    <w:p w14:paraId="7DD8F30C" w14:textId="77777777" w:rsidR="009E0E6F" w:rsidRDefault="00835386">
      <w:r>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06F10195" w14:textId="77777777" w:rsidR="009E0E6F" w:rsidRDefault="00835386">
      <w:pPr>
        <w:rPr>
          <w:lang w:eastAsia="zh-CN"/>
        </w:rPr>
      </w:pPr>
      <w:r>
        <w:t>The normative reference for this requirement is TS 38.101-1 [2] subclause 6.5</w:t>
      </w:r>
      <w:r>
        <w:rPr>
          <w:lang w:eastAsia="zh-CN"/>
        </w:rPr>
        <w:t>G</w:t>
      </w:r>
      <w:r>
        <w:t>.3.</w:t>
      </w:r>
    </w:p>
    <w:p w14:paraId="66D66C18" w14:textId="77777777" w:rsidR="009E0E6F" w:rsidRDefault="00835386">
      <w:pPr>
        <w:pStyle w:val="H6"/>
      </w:pPr>
      <w:r>
        <w:t>6.5</w:t>
      </w:r>
      <w:r>
        <w:rPr>
          <w:lang w:eastAsia="zh-CN"/>
        </w:rPr>
        <w:t>G</w:t>
      </w:r>
      <w:r>
        <w:t>.3.1.4</w:t>
      </w:r>
      <w:r>
        <w:tab/>
        <w:t>Test description</w:t>
      </w:r>
    </w:p>
    <w:p w14:paraId="4AFDD30C" w14:textId="77777777" w:rsidR="009E0E6F" w:rsidRDefault="00835386">
      <w:pPr>
        <w:rPr>
          <w:lang w:eastAsia="zh-CN"/>
        </w:rPr>
      </w:pPr>
      <w:r>
        <w:rPr>
          <w:lang w:eastAsia="zh-CN"/>
        </w:rPr>
        <w:t>Same test description as specified in clause 6.5.3.1.4 with following exceptions:</w:t>
      </w:r>
    </w:p>
    <w:p w14:paraId="069656A5" w14:textId="77777777" w:rsidR="009E0E6F" w:rsidRDefault="00835386">
      <w:r>
        <w:t>Step 3 of Test procedure as in 6.</w:t>
      </w:r>
      <w:r>
        <w:rPr>
          <w:lang w:eastAsia="zh-CN"/>
        </w:rPr>
        <w:t>5</w:t>
      </w:r>
      <w:r>
        <w:t>.</w:t>
      </w:r>
      <w:r>
        <w:rPr>
          <w:lang w:eastAsia="zh-CN"/>
        </w:rPr>
        <w:t>3.</w:t>
      </w:r>
      <w:r>
        <w:t>1.4.2 is replaced by:</w:t>
      </w:r>
    </w:p>
    <w:p w14:paraId="50869EE7" w14:textId="77777777" w:rsidR="009E0E6F" w:rsidRDefault="00835386">
      <w:pPr>
        <w:pStyle w:val="B1"/>
      </w:pPr>
      <w:r>
        <w:t>3.</w:t>
      </w:r>
      <w:r>
        <w:tab/>
        <w:t>Measure the</w:t>
      </w:r>
      <w:r>
        <w:rPr>
          <w:lang w:eastAsia="zh-CN"/>
        </w:rPr>
        <w:t xml:space="preserve"> sum</w:t>
      </w:r>
      <w:r>
        <w:t xml:space="preserve"> power of the transmitted signal</w:t>
      </w:r>
      <w:r>
        <w:rPr>
          <w:lang w:eastAsia="zh-CN"/>
        </w:rPr>
        <w:t xml:space="preserve"> at all antenna connectors</w:t>
      </w:r>
      <w:r>
        <w:t xml:space="preserve"> with a measurement filter of bandwidths according to Table 6.5</w:t>
      </w:r>
      <w:r>
        <w:rPr>
          <w:lang w:eastAsia="zh-CN"/>
        </w:rPr>
        <w:t>G</w:t>
      </w:r>
      <w:r>
        <w:t>.3.1.5-1. The centre frequency of the filter shall be stepped in contiguous steps according to Table 6.5</w:t>
      </w:r>
      <w:r>
        <w:rPr>
          <w:lang w:eastAsia="zh-CN"/>
        </w:rPr>
        <w:t>G</w:t>
      </w:r>
      <w:r>
        <w:t xml:space="preserve">.3.1.5-1. The measured power shall be verified for each step. The measurement period shall capture the active </w:t>
      </w:r>
      <w:r>
        <w:rPr>
          <w:rFonts w:eastAsia="MS Mincho"/>
        </w:rPr>
        <w:t>time slot</w:t>
      </w:r>
      <w:r>
        <w:t>s. During measurement the spectrum analyser shall be set to 'Detector' = RMS.</w:t>
      </w:r>
      <w:r>
        <w:rPr>
          <w:lang w:eastAsia="zh-CN"/>
        </w:rPr>
        <w:t xml:space="preserve"> If</w:t>
      </w:r>
      <w:r>
        <w:t xml:space="preserve"> </w:t>
      </w:r>
      <w:r>
        <w:rPr>
          <w:lang w:eastAsia="zh-CN"/>
        </w:rPr>
        <w:t>the sweep count is higher than one, the trace mode shall be average.</w:t>
      </w:r>
    </w:p>
    <w:p w14:paraId="578AEF24" w14:textId="77777777" w:rsidR="009E0E6F" w:rsidRDefault="00835386">
      <w:pPr>
        <w:pStyle w:val="H6"/>
      </w:pPr>
      <w:r>
        <w:rPr>
          <w:snapToGrid w:val="0"/>
        </w:rPr>
        <w:t>6.5</w:t>
      </w:r>
      <w:r>
        <w:rPr>
          <w:snapToGrid w:val="0"/>
          <w:lang w:eastAsia="zh-CN"/>
        </w:rPr>
        <w:t>G</w:t>
      </w:r>
      <w:r>
        <w:rPr>
          <w:snapToGrid w:val="0"/>
        </w:rPr>
        <w:t>.3.1.5</w:t>
      </w:r>
      <w:r>
        <w:rPr>
          <w:snapToGrid w:val="0"/>
        </w:rPr>
        <w:tab/>
      </w:r>
      <w:r>
        <w:t>Test requirement</w:t>
      </w:r>
    </w:p>
    <w:p w14:paraId="08050F26" w14:textId="77777777" w:rsidR="009E0E6F" w:rsidRDefault="00835386">
      <w:r>
        <w:t xml:space="preserve">The measured average power of spurious emission, derived in step </w:t>
      </w:r>
      <w:r>
        <w:rPr>
          <w:lang w:eastAsia="zh-CN"/>
        </w:rPr>
        <w:t>3</w:t>
      </w:r>
      <w:r>
        <w:t>, shall not exceed the described value in Table 6.5</w:t>
      </w:r>
      <w:r>
        <w:rPr>
          <w:lang w:eastAsia="zh-CN"/>
        </w:rPr>
        <w:t>G</w:t>
      </w:r>
      <w:r>
        <w:t>.3.1.5-1.</w:t>
      </w:r>
    </w:p>
    <w:p w14:paraId="4522DAD4" w14:textId="77777777" w:rsidR="009E0E6F" w:rsidRDefault="00835386">
      <w:pPr>
        <w:pStyle w:val="TH"/>
      </w:pPr>
      <w:r>
        <w:lastRenderedPageBreak/>
        <w:t>Table 6.5</w:t>
      </w:r>
      <w:r>
        <w:rPr>
          <w:lang w:eastAsia="zh-CN"/>
        </w:rPr>
        <w:t>G</w:t>
      </w:r>
      <w:r>
        <w:t>.3.1.5-1: General spurious emissions</w:t>
      </w:r>
      <w:r>
        <w:rPr>
          <w:lang w:eastAsia="zh-CN"/>
        </w:rPr>
        <w:t xml:space="preserve"> for </w:t>
      </w:r>
      <w:r>
        <w:t>Tx Diversity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9E0E6F" w14:paraId="5BF7F28E" w14:textId="77777777">
        <w:tc>
          <w:tcPr>
            <w:tcW w:w="2152" w:type="dxa"/>
          </w:tcPr>
          <w:p w14:paraId="6531CF6E" w14:textId="77777777" w:rsidR="009E0E6F" w:rsidRDefault="00835386">
            <w:pPr>
              <w:pStyle w:val="TAH"/>
              <w:jc w:val="left"/>
            </w:pPr>
            <w:r>
              <w:t>Frequency Range</w:t>
            </w:r>
          </w:p>
        </w:tc>
        <w:tc>
          <w:tcPr>
            <w:tcW w:w="1522" w:type="dxa"/>
          </w:tcPr>
          <w:p w14:paraId="42EF95B0" w14:textId="77777777" w:rsidR="009E0E6F" w:rsidRDefault="00835386">
            <w:pPr>
              <w:pStyle w:val="TAH"/>
              <w:jc w:val="left"/>
            </w:pPr>
            <w:r>
              <w:t>Maximum Level</w:t>
            </w:r>
          </w:p>
        </w:tc>
        <w:tc>
          <w:tcPr>
            <w:tcW w:w="2262" w:type="dxa"/>
          </w:tcPr>
          <w:p w14:paraId="7C4E5BE6" w14:textId="77777777" w:rsidR="009E0E6F" w:rsidRDefault="00835386">
            <w:pPr>
              <w:pStyle w:val="TAH"/>
              <w:jc w:val="left"/>
            </w:pPr>
            <w:r>
              <w:t>Measurement bandwidth</w:t>
            </w:r>
          </w:p>
        </w:tc>
        <w:tc>
          <w:tcPr>
            <w:tcW w:w="868" w:type="dxa"/>
          </w:tcPr>
          <w:p w14:paraId="65287406" w14:textId="77777777" w:rsidR="009E0E6F" w:rsidRDefault="00835386">
            <w:pPr>
              <w:pStyle w:val="TAH"/>
              <w:jc w:val="left"/>
            </w:pPr>
            <w:r>
              <w:t>NOTE</w:t>
            </w:r>
          </w:p>
        </w:tc>
      </w:tr>
      <w:tr w:rsidR="009E0E6F" w14:paraId="2B326D8F" w14:textId="77777777">
        <w:tc>
          <w:tcPr>
            <w:tcW w:w="2152" w:type="dxa"/>
          </w:tcPr>
          <w:p w14:paraId="52210C66" w14:textId="77777777" w:rsidR="009E0E6F" w:rsidRDefault="00835386">
            <w:pPr>
              <w:pStyle w:val="TAC"/>
              <w:jc w:val="left"/>
            </w:pPr>
            <w:r>
              <w:t xml:space="preserve">9 kHz </w:t>
            </w:r>
            <w:r>
              <w:sym w:font="Symbol" w:char="F0A3"/>
            </w:r>
            <w:r>
              <w:t xml:space="preserve"> f &lt; 150 kHz</w:t>
            </w:r>
          </w:p>
        </w:tc>
        <w:tc>
          <w:tcPr>
            <w:tcW w:w="1522" w:type="dxa"/>
          </w:tcPr>
          <w:p w14:paraId="58E58496" w14:textId="77777777" w:rsidR="009E0E6F" w:rsidRDefault="00835386">
            <w:pPr>
              <w:pStyle w:val="TAC"/>
              <w:jc w:val="left"/>
            </w:pPr>
            <w:r>
              <w:t>-36 dBm</w:t>
            </w:r>
          </w:p>
        </w:tc>
        <w:tc>
          <w:tcPr>
            <w:tcW w:w="2262" w:type="dxa"/>
          </w:tcPr>
          <w:p w14:paraId="781C5F08" w14:textId="77777777" w:rsidR="009E0E6F" w:rsidRDefault="00835386">
            <w:pPr>
              <w:pStyle w:val="TAC"/>
              <w:jc w:val="left"/>
            </w:pPr>
            <w:r>
              <w:t xml:space="preserve">1 kHz </w:t>
            </w:r>
          </w:p>
        </w:tc>
        <w:tc>
          <w:tcPr>
            <w:tcW w:w="868" w:type="dxa"/>
          </w:tcPr>
          <w:p w14:paraId="7376AF5D" w14:textId="77777777" w:rsidR="009E0E6F" w:rsidRDefault="009E0E6F">
            <w:pPr>
              <w:pStyle w:val="TAC"/>
              <w:jc w:val="left"/>
            </w:pPr>
          </w:p>
        </w:tc>
      </w:tr>
      <w:tr w:rsidR="009E0E6F" w14:paraId="5CA91D5A" w14:textId="77777777">
        <w:tc>
          <w:tcPr>
            <w:tcW w:w="2152" w:type="dxa"/>
          </w:tcPr>
          <w:p w14:paraId="48A1DAA5" w14:textId="77777777" w:rsidR="009E0E6F" w:rsidRDefault="00835386">
            <w:pPr>
              <w:pStyle w:val="TAC"/>
              <w:jc w:val="left"/>
            </w:pPr>
            <w:r>
              <w:t xml:space="preserve">150 kHz </w:t>
            </w:r>
            <w:r>
              <w:sym w:font="Symbol" w:char="F0A3"/>
            </w:r>
            <w:r>
              <w:t xml:space="preserve"> f &lt; 30 MHz</w:t>
            </w:r>
          </w:p>
        </w:tc>
        <w:tc>
          <w:tcPr>
            <w:tcW w:w="1522" w:type="dxa"/>
          </w:tcPr>
          <w:p w14:paraId="044DC1AA" w14:textId="77777777" w:rsidR="009E0E6F" w:rsidRDefault="00835386">
            <w:pPr>
              <w:pStyle w:val="TAC"/>
              <w:jc w:val="left"/>
            </w:pPr>
            <w:r>
              <w:t>-36 dBm</w:t>
            </w:r>
          </w:p>
        </w:tc>
        <w:tc>
          <w:tcPr>
            <w:tcW w:w="2262" w:type="dxa"/>
          </w:tcPr>
          <w:p w14:paraId="360B4271" w14:textId="77777777" w:rsidR="009E0E6F" w:rsidRDefault="00835386">
            <w:pPr>
              <w:pStyle w:val="TAC"/>
              <w:jc w:val="left"/>
            </w:pPr>
            <w:r>
              <w:t xml:space="preserve">10 kHz </w:t>
            </w:r>
          </w:p>
        </w:tc>
        <w:tc>
          <w:tcPr>
            <w:tcW w:w="868" w:type="dxa"/>
          </w:tcPr>
          <w:p w14:paraId="6900BEEB" w14:textId="77777777" w:rsidR="009E0E6F" w:rsidRDefault="009E0E6F">
            <w:pPr>
              <w:pStyle w:val="TAC"/>
              <w:jc w:val="left"/>
            </w:pPr>
          </w:p>
        </w:tc>
      </w:tr>
      <w:tr w:rsidR="009E0E6F" w14:paraId="00678867" w14:textId="77777777">
        <w:tc>
          <w:tcPr>
            <w:tcW w:w="2152" w:type="dxa"/>
          </w:tcPr>
          <w:p w14:paraId="5ED7F9AF" w14:textId="77777777" w:rsidR="009E0E6F" w:rsidRDefault="00835386">
            <w:pPr>
              <w:pStyle w:val="TAC"/>
              <w:jc w:val="left"/>
            </w:pPr>
            <w:r>
              <w:t xml:space="preserve">30 MHz </w:t>
            </w:r>
            <w:r>
              <w:sym w:font="Symbol" w:char="F0A3"/>
            </w:r>
            <w:r>
              <w:t xml:space="preserve"> f &lt; 1000 MHz</w:t>
            </w:r>
          </w:p>
        </w:tc>
        <w:tc>
          <w:tcPr>
            <w:tcW w:w="1522" w:type="dxa"/>
          </w:tcPr>
          <w:p w14:paraId="1E928F4F" w14:textId="77777777" w:rsidR="009E0E6F" w:rsidRDefault="00835386">
            <w:pPr>
              <w:pStyle w:val="TAC"/>
              <w:jc w:val="left"/>
            </w:pPr>
            <w:r>
              <w:t>-36 dBm</w:t>
            </w:r>
          </w:p>
        </w:tc>
        <w:tc>
          <w:tcPr>
            <w:tcW w:w="2262" w:type="dxa"/>
          </w:tcPr>
          <w:p w14:paraId="77909047" w14:textId="77777777" w:rsidR="009E0E6F" w:rsidRDefault="00835386">
            <w:pPr>
              <w:pStyle w:val="TAC"/>
              <w:jc w:val="left"/>
            </w:pPr>
            <w:r>
              <w:t>100 kHz</w:t>
            </w:r>
          </w:p>
        </w:tc>
        <w:tc>
          <w:tcPr>
            <w:tcW w:w="868" w:type="dxa"/>
          </w:tcPr>
          <w:p w14:paraId="7FFBF80A" w14:textId="77777777" w:rsidR="009E0E6F" w:rsidRDefault="009E0E6F">
            <w:pPr>
              <w:pStyle w:val="TAC"/>
              <w:jc w:val="left"/>
            </w:pPr>
          </w:p>
        </w:tc>
      </w:tr>
      <w:tr w:rsidR="009E0E6F" w14:paraId="535F19C5" w14:textId="77777777">
        <w:tc>
          <w:tcPr>
            <w:tcW w:w="2152" w:type="dxa"/>
            <w:vMerge w:val="restart"/>
          </w:tcPr>
          <w:p w14:paraId="1EE89922" w14:textId="77777777" w:rsidR="009E0E6F" w:rsidRDefault="00835386">
            <w:pPr>
              <w:pStyle w:val="TAC"/>
              <w:jc w:val="left"/>
            </w:pPr>
            <w:r>
              <w:t xml:space="preserve">1 GHz </w:t>
            </w:r>
            <w:r>
              <w:sym w:font="Symbol" w:char="F0A3"/>
            </w:r>
            <w:r>
              <w:t xml:space="preserve"> f &lt; 12.75 GHz</w:t>
            </w:r>
          </w:p>
        </w:tc>
        <w:tc>
          <w:tcPr>
            <w:tcW w:w="1522" w:type="dxa"/>
          </w:tcPr>
          <w:p w14:paraId="5C476C4B" w14:textId="77777777" w:rsidR="009E0E6F" w:rsidRDefault="00835386">
            <w:pPr>
              <w:pStyle w:val="TAC"/>
              <w:jc w:val="left"/>
            </w:pPr>
            <w:r>
              <w:t>-30 dBm</w:t>
            </w:r>
          </w:p>
        </w:tc>
        <w:tc>
          <w:tcPr>
            <w:tcW w:w="2262" w:type="dxa"/>
          </w:tcPr>
          <w:p w14:paraId="3B12514A" w14:textId="77777777" w:rsidR="009E0E6F" w:rsidRDefault="00835386">
            <w:pPr>
              <w:pStyle w:val="TAC"/>
              <w:jc w:val="left"/>
            </w:pPr>
            <w:r>
              <w:t>1 MHz</w:t>
            </w:r>
          </w:p>
        </w:tc>
        <w:tc>
          <w:tcPr>
            <w:tcW w:w="868" w:type="dxa"/>
          </w:tcPr>
          <w:p w14:paraId="48C547C5" w14:textId="77777777" w:rsidR="009E0E6F" w:rsidRDefault="00835386">
            <w:pPr>
              <w:pStyle w:val="TAC"/>
              <w:jc w:val="left"/>
            </w:pPr>
            <w:r>
              <w:t>4</w:t>
            </w:r>
          </w:p>
        </w:tc>
      </w:tr>
      <w:tr w:rsidR="009E0E6F" w14:paraId="650F0A5A" w14:textId="77777777">
        <w:tc>
          <w:tcPr>
            <w:tcW w:w="2152" w:type="dxa"/>
            <w:vMerge/>
          </w:tcPr>
          <w:p w14:paraId="026C862B" w14:textId="77777777" w:rsidR="009E0E6F" w:rsidRDefault="009E0E6F">
            <w:pPr>
              <w:pStyle w:val="TAC"/>
              <w:jc w:val="left"/>
            </w:pPr>
          </w:p>
        </w:tc>
        <w:tc>
          <w:tcPr>
            <w:tcW w:w="1522" w:type="dxa"/>
          </w:tcPr>
          <w:p w14:paraId="1863CCCE" w14:textId="77777777" w:rsidR="009E0E6F" w:rsidRDefault="00835386">
            <w:pPr>
              <w:pStyle w:val="TAC"/>
              <w:jc w:val="left"/>
            </w:pPr>
            <w:r>
              <w:t>-25 dBm</w:t>
            </w:r>
          </w:p>
        </w:tc>
        <w:tc>
          <w:tcPr>
            <w:tcW w:w="2262" w:type="dxa"/>
          </w:tcPr>
          <w:p w14:paraId="47B4C29F" w14:textId="77777777" w:rsidR="009E0E6F" w:rsidRDefault="00835386">
            <w:pPr>
              <w:pStyle w:val="TAC"/>
              <w:jc w:val="left"/>
            </w:pPr>
            <w:r>
              <w:t>1 MHz</w:t>
            </w:r>
          </w:p>
        </w:tc>
        <w:tc>
          <w:tcPr>
            <w:tcW w:w="868" w:type="dxa"/>
          </w:tcPr>
          <w:p w14:paraId="7C9B18B0" w14:textId="77777777" w:rsidR="009E0E6F" w:rsidRDefault="00835386">
            <w:pPr>
              <w:pStyle w:val="TAC"/>
              <w:jc w:val="left"/>
            </w:pPr>
            <w:r>
              <w:t>3</w:t>
            </w:r>
          </w:p>
        </w:tc>
      </w:tr>
      <w:tr w:rsidR="009E0E6F" w14:paraId="0BA87EEC" w14:textId="77777777">
        <w:tc>
          <w:tcPr>
            <w:tcW w:w="2152" w:type="dxa"/>
            <w:vAlign w:val="center"/>
          </w:tcPr>
          <w:p w14:paraId="0D0D06A0" w14:textId="77777777" w:rsidR="009E0E6F" w:rsidRDefault="00835386">
            <w:pPr>
              <w:pStyle w:val="TAC"/>
              <w:jc w:val="left"/>
            </w:pPr>
            <w:r>
              <w:t>12.75 GHz ≤ f &lt; 5th harmonic of the upper frequency edge of the UL operating band in GHz</w:t>
            </w:r>
          </w:p>
        </w:tc>
        <w:tc>
          <w:tcPr>
            <w:tcW w:w="1522" w:type="dxa"/>
            <w:vAlign w:val="center"/>
          </w:tcPr>
          <w:p w14:paraId="47C3D921" w14:textId="77777777" w:rsidR="009E0E6F" w:rsidRDefault="00835386">
            <w:pPr>
              <w:pStyle w:val="TAC"/>
              <w:jc w:val="left"/>
            </w:pPr>
            <w:r>
              <w:t>-30 dBm</w:t>
            </w:r>
          </w:p>
        </w:tc>
        <w:tc>
          <w:tcPr>
            <w:tcW w:w="2262" w:type="dxa"/>
            <w:vAlign w:val="center"/>
          </w:tcPr>
          <w:p w14:paraId="3F6D98E3" w14:textId="77777777" w:rsidR="009E0E6F" w:rsidRDefault="00835386">
            <w:pPr>
              <w:pStyle w:val="TAC"/>
              <w:jc w:val="left"/>
            </w:pPr>
            <w:r>
              <w:t>1 MHz</w:t>
            </w:r>
          </w:p>
        </w:tc>
        <w:tc>
          <w:tcPr>
            <w:tcW w:w="868" w:type="dxa"/>
            <w:vAlign w:val="center"/>
          </w:tcPr>
          <w:p w14:paraId="6A8F0465" w14:textId="77777777" w:rsidR="009E0E6F" w:rsidRDefault="00835386">
            <w:pPr>
              <w:pStyle w:val="TAC"/>
              <w:jc w:val="left"/>
            </w:pPr>
            <w:r>
              <w:t>1</w:t>
            </w:r>
          </w:p>
        </w:tc>
      </w:tr>
      <w:tr w:rsidR="009E0E6F" w14:paraId="2C1230F3" w14:textId="77777777">
        <w:tc>
          <w:tcPr>
            <w:tcW w:w="2152" w:type="dxa"/>
            <w:vAlign w:val="center"/>
          </w:tcPr>
          <w:p w14:paraId="5A19CA3F" w14:textId="77777777" w:rsidR="009E0E6F" w:rsidRDefault="00835386">
            <w:pPr>
              <w:pStyle w:val="TAC"/>
              <w:jc w:val="left"/>
            </w:pPr>
            <w:r>
              <w:t>12.75 GHz &lt; f &lt; 26 GHz</w:t>
            </w:r>
          </w:p>
        </w:tc>
        <w:tc>
          <w:tcPr>
            <w:tcW w:w="1522" w:type="dxa"/>
            <w:vAlign w:val="center"/>
          </w:tcPr>
          <w:p w14:paraId="2A70BAAA" w14:textId="77777777" w:rsidR="009E0E6F" w:rsidRDefault="00835386">
            <w:pPr>
              <w:pStyle w:val="TAC"/>
              <w:jc w:val="left"/>
            </w:pPr>
            <w:r>
              <w:t>-30 dBm</w:t>
            </w:r>
          </w:p>
        </w:tc>
        <w:tc>
          <w:tcPr>
            <w:tcW w:w="2262" w:type="dxa"/>
            <w:vAlign w:val="center"/>
          </w:tcPr>
          <w:p w14:paraId="41B5D530" w14:textId="77777777" w:rsidR="009E0E6F" w:rsidRDefault="00835386">
            <w:pPr>
              <w:pStyle w:val="TAC"/>
              <w:jc w:val="left"/>
            </w:pPr>
            <w:r>
              <w:t>1 MHz</w:t>
            </w:r>
          </w:p>
        </w:tc>
        <w:tc>
          <w:tcPr>
            <w:tcW w:w="868" w:type="dxa"/>
            <w:vAlign w:val="center"/>
          </w:tcPr>
          <w:p w14:paraId="77C06C93" w14:textId="77777777" w:rsidR="009E0E6F" w:rsidRDefault="00835386">
            <w:pPr>
              <w:pStyle w:val="TAC"/>
              <w:jc w:val="left"/>
            </w:pPr>
            <w:r>
              <w:t>2</w:t>
            </w:r>
          </w:p>
        </w:tc>
      </w:tr>
      <w:tr w:rsidR="009E0E6F" w14:paraId="040EFA8A" w14:textId="77777777">
        <w:tc>
          <w:tcPr>
            <w:tcW w:w="6804" w:type="dxa"/>
            <w:gridSpan w:val="4"/>
          </w:tcPr>
          <w:p w14:paraId="50ECA355" w14:textId="77777777" w:rsidR="009E0E6F" w:rsidRDefault="00835386">
            <w:pPr>
              <w:pStyle w:val="TAN"/>
              <w:rPr>
                <w:lang w:eastAsia="zh-CN"/>
              </w:rPr>
            </w:pPr>
            <w:r>
              <w:t>NOTE 1:</w:t>
            </w:r>
            <w:r>
              <w:tab/>
              <w:t>Applies for</w:t>
            </w:r>
            <w:r>
              <w:rPr>
                <w:lang w:eastAsia="zh-CN"/>
              </w:rPr>
              <w:t xml:space="preserve"> Band for which the upper frequency edge of the UL Band is greater than 2.55 GHz and less than or equal to 5.2 GHz</w:t>
            </w:r>
          </w:p>
          <w:p w14:paraId="2142D18B" w14:textId="77777777" w:rsidR="009E0E6F" w:rsidRDefault="00835386">
            <w:pPr>
              <w:pStyle w:val="TAN"/>
              <w:rPr>
                <w:lang w:eastAsia="zh-CN"/>
              </w:rPr>
            </w:pPr>
            <w:r>
              <w:t>NOTE 2:</w:t>
            </w:r>
            <w:r>
              <w:tab/>
              <w:t xml:space="preserve">Applies for Band </w:t>
            </w:r>
            <w:r>
              <w:rPr>
                <w:lang w:eastAsia="zh-CN"/>
              </w:rPr>
              <w:t>that the</w:t>
            </w:r>
            <w:r>
              <w:t xml:space="preserve"> upper frequency edge of the UL Band</w:t>
            </w:r>
            <w:r>
              <w:rPr>
                <w:lang w:eastAsia="zh-CN"/>
              </w:rPr>
              <w:t xml:space="preserve"> more than 5.2 GHz</w:t>
            </w:r>
          </w:p>
          <w:p w14:paraId="1B6D76EC" w14:textId="77777777" w:rsidR="009E0E6F" w:rsidRDefault="00835386">
            <w:pPr>
              <w:pStyle w:val="TAN"/>
              <w:rPr>
                <w:lang w:eastAsia="zh-CN"/>
              </w:rPr>
            </w:pPr>
            <w:r>
              <w:rPr>
                <w:lang w:eastAsia="zh-CN"/>
              </w:rPr>
              <w:t>NOTE 3:</w:t>
            </w:r>
            <w:r>
              <w:rPr>
                <w:lang w:eastAsia="zh-CN"/>
              </w:rPr>
              <w:tab/>
              <w:t>Applies for Band n41, CA configurations including Band n41, and EN-DC configurations that include n41 specified in sub-clause 5.2B of 38.101-3 [4] when NS_04 is signalled.</w:t>
            </w:r>
          </w:p>
          <w:p w14:paraId="517802C4" w14:textId="77777777" w:rsidR="009E0E6F" w:rsidRDefault="00835386">
            <w:pPr>
              <w:pStyle w:val="TAN"/>
              <w:rPr>
                <w:lang w:eastAsia="zh-CN"/>
              </w:rPr>
            </w:pPr>
            <w:r>
              <w:rPr>
                <w:lang w:eastAsia="zh-CN"/>
              </w:rPr>
              <w:t>NOTE 4:</w:t>
            </w:r>
            <w:r>
              <w:rPr>
                <w:lang w:eastAsia="zh-CN"/>
              </w:rPr>
              <w:tab/>
              <w:t>Does not apply for Band n41, CA configurations including Band n41, and EN-DC configurations that include n41 specified in subclause 5.2B of TS 38.101-3 [4] when NS_04 is signalled.</w:t>
            </w:r>
          </w:p>
        </w:tc>
      </w:tr>
    </w:tbl>
    <w:p w14:paraId="4DAE31BC" w14:textId="77777777" w:rsidR="009E0E6F" w:rsidRDefault="009E0E6F"/>
    <w:p w14:paraId="75FD6301" w14:textId="77777777" w:rsidR="001377A9" w:rsidRDefault="001377A9" w:rsidP="001377A9">
      <w:pPr>
        <w:pStyle w:val="4"/>
        <w:rPr>
          <w:ins w:id="2" w:author="Huawei" w:date="2025-05-09T17:26:00Z"/>
        </w:rPr>
      </w:pPr>
      <w:ins w:id="3" w:author="Huawei" w:date="2025-05-09T17:26:00Z">
        <w:r>
          <w:t>6.5</w:t>
        </w:r>
        <w:r>
          <w:rPr>
            <w:lang w:eastAsia="zh-CN"/>
          </w:rPr>
          <w:t>G</w:t>
        </w:r>
        <w:r>
          <w:t>.3.1_1</w:t>
        </w:r>
        <w:r>
          <w:tab/>
          <w:t>General spurious emissions</w:t>
        </w:r>
        <w:r>
          <w:rPr>
            <w:lang w:eastAsia="zh-CN"/>
          </w:rPr>
          <w:t xml:space="preserve"> </w:t>
        </w:r>
        <w:r>
          <w:t>for Tx Diversity for UE supporting 4Tx</w:t>
        </w:r>
      </w:ins>
    </w:p>
    <w:p w14:paraId="14CC1567" w14:textId="77777777" w:rsidR="001377A9" w:rsidRDefault="001377A9" w:rsidP="001377A9">
      <w:pPr>
        <w:pStyle w:val="H6"/>
        <w:rPr>
          <w:ins w:id="4" w:author="Huawei" w:date="2025-05-09T17:26:00Z"/>
        </w:rPr>
      </w:pPr>
      <w:ins w:id="5" w:author="Huawei" w:date="2025-05-09T17:26:00Z">
        <w:r>
          <w:t>6.5</w:t>
        </w:r>
        <w:r>
          <w:rPr>
            <w:lang w:eastAsia="zh-CN"/>
          </w:rPr>
          <w:t>G</w:t>
        </w:r>
        <w:r>
          <w:t>.3.1_1.1</w:t>
        </w:r>
        <w:r>
          <w:tab/>
          <w:t>Test purpose</w:t>
        </w:r>
      </w:ins>
    </w:p>
    <w:p w14:paraId="745DC397" w14:textId="77777777" w:rsidR="001377A9" w:rsidRDefault="001377A9" w:rsidP="001377A9">
      <w:pPr>
        <w:rPr>
          <w:ins w:id="6" w:author="Huawei" w:date="2025-05-09T17:26:00Z"/>
        </w:rPr>
      </w:pPr>
      <w:ins w:id="7" w:author="Huawei" w:date="2025-05-09T17:26:00Z">
        <w:r>
          <w:t>Same test purpose as in clause 6.5G.3.1.1.</w:t>
        </w:r>
      </w:ins>
    </w:p>
    <w:p w14:paraId="4C257A61" w14:textId="77777777" w:rsidR="001377A9" w:rsidRDefault="001377A9" w:rsidP="001377A9">
      <w:pPr>
        <w:pStyle w:val="H6"/>
        <w:rPr>
          <w:ins w:id="8" w:author="Huawei" w:date="2025-05-09T17:26:00Z"/>
        </w:rPr>
      </w:pPr>
      <w:ins w:id="9" w:author="Huawei" w:date="2025-05-09T17:26:00Z">
        <w:r>
          <w:t>6.5</w:t>
        </w:r>
        <w:r>
          <w:rPr>
            <w:lang w:eastAsia="zh-CN"/>
          </w:rPr>
          <w:t>G</w:t>
        </w:r>
        <w:r>
          <w:t>.3.1_1.2</w:t>
        </w:r>
        <w:r>
          <w:tab/>
          <w:t>Test applicability</w:t>
        </w:r>
      </w:ins>
    </w:p>
    <w:p w14:paraId="54D4C543" w14:textId="77777777" w:rsidR="001377A9" w:rsidRDefault="001377A9" w:rsidP="001377A9">
      <w:pPr>
        <w:rPr>
          <w:ins w:id="10" w:author="Huawei" w:date="2025-05-09T17:26:00Z"/>
        </w:rPr>
      </w:pPr>
      <w:ins w:id="11" w:author="Huawei" w:date="2025-05-09T17:26:00Z">
        <w:r>
          <w:t>This test case applies to all types of NR Power Class 1.5 UE release 18 and forward that support 4Tx Tx diversity.</w:t>
        </w:r>
      </w:ins>
    </w:p>
    <w:p w14:paraId="01A07602" w14:textId="77777777" w:rsidR="001377A9" w:rsidRDefault="001377A9" w:rsidP="001377A9">
      <w:pPr>
        <w:pStyle w:val="H6"/>
        <w:rPr>
          <w:ins w:id="12" w:author="Huawei" w:date="2025-05-09T17:26:00Z"/>
        </w:rPr>
      </w:pPr>
      <w:ins w:id="13" w:author="Huawei" w:date="2025-05-09T17:26:00Z">
        <w:r>
          <w:t>6.5</w:t>
        </w:r>
        <w:r>
          <w:rPr>
            <w:lang w:eastAsia="zh-CN"/>
          </w:rPr>
          <w:t>G</w:t>
        </w:r>
        <w:r>
          <w:t>.3.1_1.3</w:t>
        </w:r>
        <w:r>
          <w:tab/>
          <w:t>Minimum conformance requirements</w:t>
        </w:r>
      </w:ins>
    </w:p>
    <w:p w14:paraId="03DBD5F7" w14:textId="77777777" w:rsidR="001377A9" w:rsidRDefault="001377A9" w:rsidP="001377A9">
      <w:pPr>
        <w:rPr>
          <w:ins w:id="14" w:author="Huawei" w:date="2025-05-09T17:26:00Z"/>
          <w:lang w:eastAsia="zh-CN"/>
        </w:rPr>
      </w:pPr>
      <w:ins w:id="15" w:author="Huawei" w:date="2025-05-09T17:26:00Z">
        <w:r>
          <w:rPr>
            <w:lang w:eastAsia="zh-CN"/>
          </w:rPr>
          <w:t xml:space="preserve">Same minimum conformance requirements as in clause </w:t>
        </w:r>
        <w:r>
          <w:t>6.5G.3.1.3.</w:t>
        </w:r>
      </w:ins>
    </w:p>
    <w:p w14:paraId="23AC10CB" w14:textId="77777777" w:rsidR="001377A9" w:rsidRDefault="001377A9" w:rsidP="001377A9">
      <w:pPr>
        <w:pStyle w:val="H6"/>
        <w:rPr>
          <w:ins w:id="16" w:author="Huawei" w:date="2025-05-09T17:26:00Z"/>
        </w:rPr>
      </w:pPr>
      <w:ins w:id="17" w:author="Huawei" w:date="2025-05-09T17:26:00Z">
        <w:r>
          <w:t>6.5</w:t>
        </w:r>
        <w:r>
          <w:rPr>
            <w:lang w:eastAsia="zh-CN"/>
          </w:rPr>
          <w:t>G</w:t>
        </w:r>
        <w:r>
          <w:t>.3.1_1.4</w:t>
        </w:r>
        <w:r>
          <w:tab/>
          <w:t>Test description</w:t>
        </w:r>
      </w:ins>
    </w:p>
    <w:p w14:paraId="1B0CF33A" w14:textId="77777777" w:rsidR="001377A9" w:rsidRDefault="001377A9" w:rsidP="001377A9">
      <w:pPr>
        <w:rPr>
          <w:ins w:id="18" w:author="Huawei" w:date="2025-05-09T17:26:00Z"/>
        </w:rPr>
      </w:pPr>
      <w:ins w:id="19" w:author="Huawei" w:date="2025-05-09T17:26:00Z">
        <w:r>
          <w:rPr>
            <w:lang w:eastAsia="zh-CN"/>
          </w:rPr>
          <w:t>Same test description as specified in clause 6.5G.3.1.4 with following exceptions:</w:t>
        </w:r>
      </w:ins>
    </w:p>
    <w:p w14:paraId="5ADBCA74" w14:textId="77777777" w:rsidR="001377A9" w:rsidRDefault="001377A9" w:rsidP="001377A9">
      <w:pPr>
        <w:rPr>
          <w:ins w:id="20" w:author="Huawei" w:date="2025-05-09T17:26:00Z"/>
          <w:lang w:eastAsia="zh-CN"/>
        </w:rPr>
      </w:pPr>
      <w:ins w:id="21" w:author="Huawei" w:date="2025-05-09T17:26:00Z">
        <w:r>
          <w:rPr>
            <w:rFonts w:hint="eastAsia"/>
            <w:lang w:eastAsia="zh-CN"/>
          </w:rPr>
          <w:t>F</w:t>
        </w:r>
        <w:r>
          <w:rPr>
            <w:lang w:eastAsia="zh-CN"/>
          </w:rPr>
          <w:t>or initial condition in 6.5G.3.1.4.1:</w:t>
        </w:r>
      </w:ins>
    </w:p>
    <w:p w14:paraId="3CF2A62F" w14:textId="77777777" w:rsidR="001377A9" w:rsidRDefault="001377A9" w:rsidP="001377A9">
      <w:pPr>
        <w:pStyle w:val="B1"/>
        <w:rPr>
          <w:ins w:id="22" w:author="Huawei" w:date="2025-05-09T17:26:00Z"/>
        </w:rPr>
      </w:pPr>
      <w:ins w:id="23" w:author="Huawei" w:date="2025-05-09T17:26:00Z">
        <w:r>
          <w:t>1.</w:t>
        </w:r>
        <w:r>
          <w:tab/>
          <w:t>Connect the SS to the UE antenna connectors as shown in TS 38.508-1 [5] Annex A, Figure A.3.1.1.2a for TE diagram and section A.3.2 for UE diagram.</w:t>
        </w:r>
      </w:ins>
    </w:p>
    <w:p w14:paraId="43DE39BB" w14:textId="77777777" w:rsidR="001377A9" w:rsidRDefault="001377A9" w:rsidP="001377A9">
      <w:pPr>
        <w:rPr>
          <w:ins w:id="24" w:author="Huawei" w:date="2025-05-09T17:26:00Z"/>
        </w:rPr>
      </w:pPr>
      <w:ins w:id="25" w:author="Huawei" w:date="2025-05-09T17:26:00Z">
        <w:r>
          <w:t xml:space="preserve">Step 3 of Test procedure as in </w:t>
        </w:r>
        <w:r w:rsidRPr="009E12FA">
          <w:t>6.5</w:t>
        </w:r>
        <w:r>
          <w:t>G</w:t>
        </w:r>
        <w:r w:rsidRPr="009E12FA">
          <w:t>.3.1.4.2 i</w:t>
        </w:r>
        <w:r>
          <w:t>s replaced by:</w:t>
        </w:r>
      </w:ins>
    </w:p>
    <w:p w14:paraId="3F59A0E9" w14:textId="77777777" w:rsidR="001377A9" w:rsidRDefault="001377A9" w:rsidP="001377A9">
      <w:pPr>
        <w:ind w:left="568" w:hanging="284"/>
        <w:rPr>
          <w:ins w:id="26" w:author="Huawei" w:date="2025-05-09T17:26:00Z"/>
        </w:rPr>
      </w:pPr>
      <w:ins w:id="27" w:author="Huawei" w:date="2025-05-09T17:26:00Z">
        <w:r>
          <w:t>3.</w:t>
        </w:r>
        <w:r>
          <w:tab/>
          <w:t>Measure the</w:t>
        </w:r>
        <w:r>
          <w:rPr>
            <w:lang w:eastAsia="zh-CN"/>
          </w:rPr>
          <w:t xml:space="preserve"> sum</w:t>
        </w:r>
        <w:r>
          <w:t xml:space="preserve"> power of the transmitted signal</w:t>
        </w:r>
        <w:r>
          <w:rPr>
            <w:lang w:eastAsia="zh-CN"/>
          </w:rPr>
          <w:t xml:space="preserve"> at all antenna connectors</w:t>
        </w:r>
        <w:r>
          <w:t xml:space="preserve"> with a measurement filter of bandwidths according to Table 6.5</w:t>
        </w:r>
        <w:r>
          <w:rPr>
            <w:lang w:eastAsia="zh-CN"/>
          </w:rPr>
          <w:t>G</w:t>
        </w:r>
        <w:r>
          <w:t>.3.1_1.5-1. The centre frequency of the filter shall be stepped in contiguous steps according to Table 6.5</w:t>
        </w:r>
        <w:r>
          <w:rPr>
            <w:lang w:eastAsia="zh-CN"/>
          </w:rPr>
          <w:t>G</w:t>
        </w:r>
        <w:r>
          <w:t xml:space="preserve">.3.1_1.5-1. The measured power shall be verified for each step. The measurement period shall capture the active </w:t>
        </w:r>
        <w:r>
          <w:rPr>
            <w:rFonts w:eastAsia="MS Mincho"/>
          </w:rPr>
          <w:t>time slot</w:t>
        </w:r>
        <w:r>
          <w:t>s. During measurement the spectrum analyser shall be set to 'Detector' = RMS.</w:t>
        </w:r>
        <w:r>
          <w:rPr>
            <w:lang w:eastAsia="zh-CN"/>
          </w:rPr>
          <w:t xml:space="preserve"> If</w:t>
        </w:r>
        <w:r>
          <w:t xml:space="preserve"> </w:t>
        </w:r>
        <w:r>
          <w:rPr>
            <w:lang w:eastAsia="zh-CN"/>
          </w:rPr>
          <w:t>the sweep count is higher than one, the trace mode shall be average.</w:t>
        </w:r>
      </w:ins>
    </w:p>
    <w:p w14:paraId="6C7EECA6" w14:textId="77777777" w:rsidR="001377A9" w:rsidRDefault="001377A9" w:rsidP="001377A9">
      <w:pPr>
        <w:pStyle w:val="H6"/>
        <w:rPr>
          <w:ins w:id="28" w:author="Huawei" w:date="2025-05-09T17:26:00Z"/>
        </w:rPr>
      </w:pPr>
      <w:ins w:id="29" w:author="Huawei" w:date="2025-05-09T17:26:00Z">
        <w:r>
          <w:rPr>
            <w:snapToGrid w:val="0"/>
          </w:rPr>
          <w:t>6.5</w:t>
        </w:r>
        <w:r>
          <w:rPr>
            <w:snapToGrid w:val="0"/>
            <w:lang w:eastAsia="zh-CN"/>
          </w:rPr>
          <w:t>G</w:t>
        </w:r>
        <w:r>
          <w:rPr>
            <w:snapToGrid w:val="0"/>
          </w:rPr>
          <w:t>.3.1_1.5</w:t>
        </w:r>
        <w:r>
          <w:rPr>
            <w:snapToGrid w:val="0"/>
          </w:rPr>
          <w:tab/>
        </w:r>
        <w:r>
          <w:t>Test requirement</w:t>
        </w:r>
      </w:ins>
    </w:p>
    <w:p w14:paraId="5C498C9F" w14:textId="77777777" w:rsidR="001377A9" w:rsidRDefault="001377A9" w:rsidP="001377A9">
      <w:pPr>
        <w:rPr>
          <w:ins w:id="30" w:author="Huawei" w:date="2025-05-09T17:26:00Z"/>
        </w:rPr>
      </w:pPr>
      <w:ins w:id="31" w:author="Huawei" w:date="2025-05-09T17:26:00Z">
        <w:r>
          <w:t xml:space="preserve">The measured average power of spurious emission, derived in step </w:t>
        </w:r>
        <w:r>
          <w:rPr>
            <w:lang w:eastAsia="zh-CN"/>
          </w:rPr>
          <w:t>3</w:t>
        </w:r>
        <w:r>
          <w:t>, shall not exceed the described value in Table 6.5</w:t>
        </w:r>
        <w:r>
          <w:rPr>
            <w:lang w:eastAsia="zh-CN"/>
          </w:rPr>
          <w:t>G</w:t>
        </w:r>
        <w:r>
          <w:t>.3.1_1.5-1.</w:t>
        </w:r>
      </w:ins>
    </w:p>
    <w:p w14:paraId="0CA49465" w14:textId="77777777" w:rsidR="001377A9" w:rsidRDefault="001377A9" w:rsidP="001377A9">
      <w:pPr>
        <w:pStyle w:val="TH"/>
        <w:rPr>
          <w:ins w:id="32" w:author="Huawei" w:date="2025-05-09T17:26:00Z"/>
        </w:rPr>
      </w:pPr>
      <w:ins w:id="33" w:author="Huawei" w:date="2025-05-09T17:26:00Z">
        <w:r>
          <w:lastRenderedPageBreak/>
          <w:t>Table 6.5</w:t>
        </w:r>
        <w:r>
          <w:rPr>
            <w:lang w:eastAsia="zh-CN"/>
          </w:rPr>
          <w:t>G</w:t>
        </w:r>
        <w:r>
          <w:t>.3.1_1.5-1: General spurious emissions</w:t>
        </w:r>
        <w:r>
          <w:rPr>
            <w:lang w:eastAsia="zh-CN"/>
          </w:rPr>
          <w:t xml:space="preserve"> for </w:t>
        </w:r>
        <w:r>
          <w:t>Tx Diversity test requirements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1377A9" w14:paraId="40EE131A" w14:textId="77777777" w:rsidTr="000A7FF6">
        <w:trPr>
          <w:ins w:id="34" w:author="Huawei" w:date="2025-05-09T17:26:00Z"/>
        </w:trPr>
        <w:tc>
          <w:tcPr>
            <w:tcW w:w="2152" w:type="dxa"/>
          </w:tcPr>
          <w:p w14:paraId="20DD97FF" w14:textId="77777777" w:rsidR="001377A9" w:rsidRDefault="001377A9" w:rsidP="000A7FF6">
            <w:pPr>
              <w:pStyle w:val="TAH"/>
              <w:jc w:val="left"/>
              <w:rPr>
                <w:ins w:id="35" w:author="Huawei" w:date="2025-05-09T17:26:00Z"/>
              </w:rPr>
            </w:pPr>
            <w:ins w:id="36" w:author="Huawei" w:date="2025-05-09T17:26:00Z">
              <w:r>
                <w:t>Frequency Range</w:t>
              </w:r>
            </w:ins>
          </w:p>
        </w:tc>
        <w:tc>
          <w:tcPr>
            <w:tcW w:w="1522" w:type="dxa"/>
          </w:tcPr>
          <w:p w14:paraId="701CD90A" w14:textId="77777777" w:rsidR="001377A9" w:rsidRDefault="001377A9" w:rsidP="000A7FF6">
            <w:pPr>
              <w:pStyle w:val="TAH"/>
              <w:jc w:val="left"/>
              <w:rPr>
                <w:ins w:id="37" w:author="Huawei" w:date="2025-05-09T17:26:00Z"/>
              </w:rPr>
            </w:pPr>
            <w:ins w:id="38" w:author="Huawei" w:date="2025-05-09T17:26:00Z">
              <w:r>
                <w:t>Maximum Level</w:t>
              </w:r>
            </w:ins>
          </w:p>
        </w:tc>
        <w:tc>
          <w:tcPr>
            <w:tcW w:w="2262" w:type="dxa"/>
          </w:tcPr>
          <w:p w14:paraId="1DBF58CF" w14:textId="77777777" w:rsidR="001377A9" w:rsidRDefault="001377A9" w:rsidP="000A7FF6">
            <w:pPr>
              <w:pStyle w:val="TAH"/>
              <w:jc w:val="left"/>
              <w:rPr>
                <w:ins w:id="39" w:author="Huawei" w:date="2025-05-09T17:26:00Z"/>
              </w:rPr>
            </w:pPr>
            <w:ins w:id="40" w:author="Huawei" w:date="2025-05-09T17:26:00Z">
              <w:r>
                <w:t>Measurement bandwidth</w:t>
              </w:r>
            </w:ins>
          </w:p>
        </w:tc>
        <w:tc>
          <w:tcPr>
            <w:tcW w:w="868" w:type="dxa"/>
          </w:tcPr>
          <w:p w14:paraId="50BEC08F" w14:textId="77777777" w:rsidR="001377A9" w:rsidRDefault="001377A9" w:rsidP="000A7FF6">
            <w:pPr>
              <w:pStyle w:val="TAH"/>
              <w:jc w:val="left"/>
              <w:rPr>
                <w:ins w:id="41" w:author="Huawei" w:date="2025-05-09T17:26:00Z"/>
              </w:rPr>
            </w:pPr>
            <w:ins w:id="42" w:author="Huawei" w:date="2025-05-09T17:26:00Z">
              <w:r>
                <w:t>NOTE</w:t>
              </w:r>
            </w:ins>
          </w:p>
        </w:tc>
      </w:tr>
      <w:tr w:rsidR="001377A9" w14:paraId="110EF9E3" w14:textId="77777777" w:rsidTr="000A7FF6">
        <w:trPr>
          <w:ins w:id="43" w:author="Huawei" w:date="2025-05-09T17:26:00Z"/>
        </w:trPr>
        <w:tc>
          <w:tcPr>
            <w:tcW w:w="2152" w:type="dxa"/>
          </w:tcPr>
          <w:p w14:paraId="085FAE88" w14:textId="77777777" w:rsidR="001377A9" w:rsidRDefault="001377A9" w:rsidP="000A7FF6">
            <w:pPr>
              <w:pStyle w:val="TAC"/>
              <w:jc w:val="left"/>
              <w:rPr>
                <w:ins w:id="44" w:author="Huawei" w:date="2025-05-09T17:26:00Z"/>
              </w:rPr>
            </w:pPr>
            <w:ins w:id="45" w:author="Huawei" w:date="2025-05-09T17:26:00Z">
              <w:r>
                <w:t xml:space="preserve">9 kHz </w:t>
              </w:r>
              <w:r>
                <w:sym w:font="Symbol" w:char="F0A3"/>
              </w:r>
              <w:r>
                <w:t xml:space="preserve"> f &lt; 150 kHz</w:t>
              </w:r>
            </w:ins>
          </w:p>
        </w:tc>
        <w:tc>
          <w:tcPr>
            <w:tcW w:w="1522" w:type="dxa"/>
          </w:tcPr>
          <w:p w14:paraId="59B741F7" w14:textId="77777777" w:rsidR="001377A9" w:rsidRDefault="001377A9" w:rsidP="000A7FF6">
            <w:pPr>
              <w:pStyle w:val="TAC"/>
              <w:jc w:val="left"/>
              <w:rPr>
                <w:ins w:id="46" w:author="Huawei" w:date="2025-05-09T17:26:00Z"/>
              </w:rPr>
            </w:pPr>
            <w:ins w:id="47" w:author="Huawei" w:date="2025-05-09T17:26:00Z">
              <w:r>
                <w:t>-36 dBm</w:t>
              </w:r>
            </w:ins>
          </w:p>
        </w:tc>
        <w:tc>
          <w:tcPr>
            <w:tcW w:w="2262" w:type="dxa"/>
          </w:tcPr>
          <w:p w14:paraId="666A8129" w14:textId="77777777" w:rsidR="001377A9" w:rsidRDefault="001377A9" w:rsidP="000A7FF6">
            <w:pPr>
              <w:pStyle w:val="TAC"/>
              <w:jc w:val="left"/>
              <w:rPr>
                <w:ins w:id="48" w:author="Huawei" w:date="2025-05-09T17:26:00Z"/>
              </w:rPr>
            </w:pPr>
            <w:ins w:id="49" w:author="Huawei" w:date="2025-05-09T17:26:00Z">
              <w:r>
                <w:t xml:space="preserve">1 kHz </w:t>
              </w:r>
            </w:ins>
          </w:p>
        </w:tc>
        <w:tc>
          <w:tcPr>
            <w:tcW w:w="868" w:type="dxa"/>
          </w:tcPr>
          <w:p w14:paraId="1EE9F955" w14:textId="77777777" w:rsidR="001377A9" w:rsidRDefault="001377A9" w:rsidP="000A7FF6">
            <w:pPr>
              <w:pStyle w:val="TAC"/>
              <w:jc w:val="left"/>
              <w:rPr>
                <w:ins w:id="50" w:author="Huawei" w:date="2025-05-09T17:26:00Z"/>
              </w:rPr>
            </w:pPr>
          </w:p>
        </w:tc>
      </w:tr>
      <w:tr w:rsidR="001377A9" w14:paraId="14E2BA9E" w14:textId="77777777" w:rsidTr="000A7FF6">
        <w:trPr>
          <w:ins w:id="51" w:author="Huawei" w:date="2025-05-09T17:26:00Z"/>
        </w:trPr>
        <w:tc>
          <w:tcPr>
            <w:tcW w:w="2152" w:type="dxa"/>
          </w:tcPr>
          <w:p w14:paraId="0695424D" w14:textId="77777777" w:rsidR="001377A9" w:rsidRDefault="001377A9" w:rsidP="000A7FF6">
            <w:pPr>
              <w:pStyle w:val="TAC"/>
              <w:jc w:val="left"/>
              <w:rPr>
                <w:ins w:id="52" w:author="Huawei" w:date="2025-05-09T17:26:00Z"/>
              </w:rPr>
            </w:pPr>
            <w:ins w:id="53" w:author="Huawei" w:date="2025-05-09T17:26:00Z">
              <w:r>
                <w:t xml:space="preserve">150 kHz </w:t>
              </w:r>
              <w:r>
                <w:sym w:font="Symbol" w:char="F0A3"/>
              </w:r>
              <w:r>
                <w:t xml:space="preserve"> f &lt; 30 MHz</w:t>
              </w:r>
            </w:ins>
          </w:p>
        </w:tc>
        <w:tc>
          <w:tcPr>
            <w:tcW w:w="1522" w:type="dxa"/>
          </w:tcPr>
          <w:p w14:paraId="271D265E" w14:textId="77777777" w:rsidR="001377A9" w:rsidRDefault="001377A9" w:rsidP="000A7FF6">
            <w:pPr>
              <w:pStyle w:val="TAC"/>
              <w:jc w:val="left"/>
              <w:rPr>
                <w:ins w:id="54" w:author="Huawei" w:date="2025-05-09T17:26:00Z"/>
              </w:rPr>
            </w:pPr>
            <w:ins w:id="55" w:author="Huawei" w:date="2025-05-09T17:26:00Z">
              <w:r>
                <w:t>-36 dBm</w:t>
              </w:r>
            </w:ins>
          </w:p>
        </w:tc>
        <w:tc>
          <w:tcPr>
            <w:tcW w:w="2262" w:type="dxa"/>
          </w:tcPr>
          <w:p w14:paraId="2455A5F0" w14:textId="77777777" w:rsidR="001377A9" w:rsidRDefault="001377A9" w:rsidP="000A7FF6">
            <w:pPr>
              <w:pStyle w:val="TAC"/>
              <w:jc w:val="left"/>
              <w:rPr>
                <w:ins w:id="56" w:author="Huawei" w:date="2025-05-09T17:26:00Z"/>
              </w:rPr>
            </w:pPr>
            <w:ins w:id="57" w:author="Huawei" w:date="2025-05-09T17:26:00Z">
              <w:r>
                <w:t xml:space="preserve">10 kHz </w:t>
              </w:r>
            </w:ins>
          </w:p>
        </w:tc>
        <w:tc>
          <w:tcPr>
            <w:tcW w:w="868" w:type="dxa"/>
          </w:tcPr>
          <w:p w14:paraId="04CBAE19" w14:textId="77777777" w:rsidR="001377A9" w:rsidRDefault="001377A9" w:rsidP="000A7FF6">
            <w:pPr>
              <w:pStyle w:val="TAC"/>
              <w:jc w:val="left"/>
              <w:rPr>
                <w:ins w:id="58" w:author="Huawei" w:date="2025-05-09T17:26:00Z"/>
              </w:rPr>
            </w:pPr>
          </w:p>
        </w:tc>
      </w:tr>
      <w:tr w:rsidR="001377A9" w14:paraId="2F74E1B7" w14:textId="77777777" w:rsidTr="000A7FF6">
        <w:trPr>
          <w:ins w:id="59" w:author="Huawei" w:date="2025-05-09T17:26:00Z"/>
        </w:trPr>
        <w:tc>
          <w:tcPr>
            <w:tcW w:w="2152" w:type="dxa"/>
          </w:tcPr>
          <w:p w14:paraId="591E0874" w14:textId="77777777" w:rsidR="001377A9" w:rsidRDefault="001377A9" w:rsidP="000A7FF6">
            <w:pPr>
              <w:pStyle w:val="TAC"/>
              <w:jc w:val="left"/>
              <w:rPr>
                <w:ins w:id="60" w:author="Huawei" w:date="2025-05-09T17:26:00Z"/>
              </w:rPr>
            </w:pPr>
            <w:ins w:id="61" w:author="Huawei" w:date="2025-05-09T17:26:00Z">
              <w:r>
                <w:t xml:space="preserve">30 MHz </w:t>
              </w:r>
              <w:r>
                <w:sym w:font="Symbol" w:char="F0A3"/>
              </w:r>
              <w:r>
                <w:t xml:space="preserve"> f &lt; 1000 MHz</w:t>
              </w:r>
            </w:ins>
          </w:p>
        </w:tc>
        <w:tc>
          <w:tcPr>
            <w:tcW w:w="1522" w:type="dxa"/>
          </w:tcPr>
          <w:p w14:paraId="703727CC" w14:textId="77777777" w:rsidR="001377A9" w:rsidRDefault="001377A9" w:rsidP="000A7FF6">
            <w:pPr>
              <w:pStyle w:val="TAC"/>
              <w:jc w:val="left"/>
              <w:rPr>
                <w:ins w:id="62" w:author="Huawei" w:date="2025-05-09T17:26:00Z"/>
              </w:rPr>
            </w:pPr>
            <w:ins w:id="63" w:author="Huawei" w:date="2025-05-09T17:26:00Z">
              <w:r>
                <w:t>-36 dBm</w:t>
              </w:r>
            </w:ins>
          </w:p>
        </w:tc>
        <w:tc>
          <w:tcPr>
            <w:tcW w:w="2262" w:type="dxa"/>
          </w:tcPr>
          <w:p w14:paraId="0EFEBF43" w14:textId="77777777" w:rsidR="001377A9" w:rsidRDefault="001377A9" w:rsidP="000A7FF6">
            <w:pPr>
              <w:pStyle w:val="TAC"/>
              <w:jc w:val="left"/>
              <w:rPr>
                <w:ins w:id="64" w:author="Huawei" w:date="2025-05-09T17:26:00Z"/>
              </w:rPr>
            </w:pPr>
            <w:ins w:id="65" w:author="Huawei" w:date="2025-05-09T17:26:00Z">
              <w:r>
                <w:t>100 kHz</w:t>
              </w:r>
            </w:ins>
          </w:p>
        </w:tc>
        <w:tc>
          <w:tcPr>
            <w:tcW w:w="868" w:type="dxa"/>
          </w:tcPr>
          <w:p w14:paraId="5DFC3472" w14:textId="77777777" w:rsidR="001377A9" w:rsidRDefault="001377A9" w:rsidP="000A7FF6">
            <w:pPr>
              <w:pStyle w:val="TAC"/>
              <w:jc w:val="left"/>
              <w:rPr>
                <w:ins w:id="66" w:author="Huawei" w:date="2025-05-09T17:26:00Z"/>
              </w:rPr>
            </w:pPr>
          </w:p>
        </w:tc>
      </w:tr>
      <w:tr w:rsidR="001377A9" w14:paraId="43EDB520" w14:textId="77777777" w:rsidTr="000A7FF6">
        <w:trPr>
          <w:ins w:id="67" w:author="Huawei" w:date="2025-05-09T17:26:00Z"/>
        </w:trPr>
        <w:tc>
          <w:tcPr>
            <w:tcW w:w="2152" w:type="dxa"/>
            <w:vMerge w:val="restart"/>
          </w:tcPr>
          <w:p w14:paraId="3203FD54" w14:textId="77777777" w:rsidR="001377A9" w:rsidRDefault="001377A9" w:rsidP="000A7FF6">
            <w:pPr>
              <w:pStyle w:val="TAC"/>
              <w:jc w:val="left"/>
              <w:rPr>
                <w:ins w:id="68" w:author="Huawei" w:date="2025-05-09T17:26:00Z"/>
              </w:rPr>
            </w:pPr>
            <w:ins w:id="69" w:author="Huawei" w:date="2025-05-09T17:26:00Z">
              <w:r>
                <w:t xml:space="preserve">1 GHz </w:t>
              </w:r>
              <w:r>
                <w:sym w:font="Symbol" w:char="F0A3"/>
              </w:r>
              <w:r>
                <w:t xml:space="preserve"> f &lt; 12.75 GHz</w:t>
              </w:r>
            </w:ins>
          </w:p>
        </w:tc>
        <w:tc>
          <w:tcPr>
            <w:tcW w:w="1522" w:type="dxa"/>
          </w:tcPr>
          <w:p w14:paraId="5E1A3CCE" w14:textId="77777777" w:rsidR="001377A9" w:rsidRDefault="001377A9" w:rsidP="000A7FF6">
            <w:pPr>
              <w:pStyle w:val="TAC"/>
              <w:jc w:val="left"/>
              <w:rPr>
                <w:ins w:id="70" w:author="Huawei" w:date="2025-05-09T17:26:00Z"/>
              </w:rPr>
            </w:pPr>
            <w:ins w:id="71" w:author="Huawei" w:date="2025-05-09T17:26:00Z">
              <w:r>
                <w:t>-30 dBm</w:t>
              </w:r>
            </w:ins>
          </w:p>
        </w:tc>
        <w:tc>
          <w:tcPr>
            <w:tcW w:w="2262" w:type="dxa"/>
          </w:tcPr>
          <w:p w14:paraId="2F9B9B01" w14:textId="77777777" w:rsidR="001377A9" w:rsidRDefault="001377A9" w:rsidP="000A7FF6">
            <w:pPr>
              <w:pStyle w:val="TAC"/>
              <w:jc w:val="left"/>
              <w:rPr>
                <w:ins w:id="72" w:author="Huawei" w:date="2025-05-09T17:26:00Z"/>
              </w:rPr>
            </w:pPr>
            <w:ins w:id="73" w:author="Huawei" w:date="2025-05-09T17:26:00Z">
              <w:r>
                <w:t>1 MHz</w:t>
              </w:r>
            </w:ins>
          </w:p>
        </w:tc>
        <w:tc>
          <w:tcPr>
            <w:tcW w:w="868" w:type="dxa"/>
          </w:tcPr>
          <w:p w14:paraId="7F964BFA" w14:textId="77777777" w:rsidR="001377A9" w:rsidRDefault="001377A9" w:rsidP="000A7FF6">
            <w:pPr>
              <w:pStyle w:val="TAC"/>
              <w:jc w:val="left"/>
              <w:rPr>
                <w:ins w:id="74" w:author="Huawei" w:date="2025-05-09T17:26:00Z"/>
              </w:rPr>
            </w:pPr>
            <w:ins w:id="75" w:author="Huawei" w:date="2025-05-09T17:26:00Z">
              <w:r>
                <w:t>4</w:t>
              </w:r>
            </w:ins>
          </w:p>
        </w:tc>
      </w:tr>
      <w:tr w:rsidR="001377A9" w14:paraId="320674FF" w14:textId="77777777" w:rsidTr="000A7FF6">
        <w:trPr>
          <w:ins w:id="76" w:author="Huawei" w:date="2025-05-09T17:26:00Z"/>
        </w:trPr>
        <w:tc>
          <w:tcPr>
            <w:tcW w:w="2152" w:type="dxa"/>
            <w:vMerge/>
          </w:tcPr>
          <w:p w14:paraId="114A577B" w14:textId="77777777" w:rsidR="001377A9" w:rsidRDefault="001377A9" w:rsidP="000A7FF6">
            <w:pPr>
              <w:pStyle w:val="TAC"/>
              <w:jc w:val="left"/>
              <w:rPr>
                <w:ins w:id="77" w:author="Huawei" w:date="2025-05-09T17:26:00Z"/>
              </w:rPr>
            </w:pPr>
          </w:p>
        </w:tc>
        <w:tc>
          <w:tcPr>
            <w:tcW w:w="1522" w:type="dxa"/>
          </w:tcPr>
          <w:p w14:paraId="6C0ACEC4" w14:textId="77777777" w:rsidR="001377A9" w:rsidRDefault="001377A9" w:rsidP="000A7FF6">
            <w:pPr>
              <w:pStyle w:val="TAC"/>
              <w:jc w:val="left"/>
              <w:rPr>
                <w:ins w:id="78" w:author="Huawei" w:date="2025-05-09T17:26:00Z"/>
              </w:rPr>
            </w:pPr>
            <w:ins w:id="79" w:author="Huawei" w:date="2025-05-09T17:26:00Z">
              <w:r>
                <w:t>-25 dBm</w:t>
              </w:r>
            </w:ins>
          </w:p>
        </w:tc>
        <w:tc>
          <w:tcPr>
            <w:tcW w:w="2262" w:type="dxa"/>
          </w:tcPr>
          <w:p w14:paraId="75AB212C" w14:textId="77777777" w:rsidR="001377A9" w:rsidRDefault="001377A9" w:rsidP="000A7FF6">
            <w:pPr>
              <w:pStyle w:val="TAC"/>
              <w:jc w:val="left"/>
              <w:rPr>
                <w:ins w:id="80" w:author="Huawei" w:date="2025-05-09T17:26:00Z"/>
              </w:rPr>
            </w:pPr>
            <w:ins w:id="81" w:author="Huawei" w:date="2025-05-09T17:26:00Z">
              <w:r>
                <w:t>1 MHz</w:t>
              </w:r>
            </w:ins>
          </w:p>
        </w:tc>
        <w:tc>
          <w:tcPr>
            <w:tcW w:w="868" w:type="dxa"/>
          </w:tcPr>
          <w:p w14:paraId="41248B72" w14:textId="77777777" w:rsidR="001377A9" w:rsidRDefault="001377A9" w:rsidP="000A7FF6">
            <w:pPr>
              <w:pStyle w:val="TAC"/>
              <w:jc w:val="left"/>
              <w:rPr>
                <w:ins w:id="82" w:author="Huawei" w:date="2025-05-09T17:26:00Z"/>
              </w:rPr>
            </w:pPr>
            <w:ins w:id="83" w:author="Huawei" w:date="2025-05-09T17:26:00Z">
              <w:r>
                <w:t>3</w:t>
              </w:r>
            </w:ins>
          </w:p>
        </w:tc>
      </w:tr>
      <w:tr w:rsidR="001377A9" w14:paraId="4B6948D6" w14:textId="77777777" w:rsidTr="000A7FF6">
        <w:trPr>
          <w:ins w:id="84" w:author="Huawei" w:date="2025-05-09T17:26:00Z"/>
        </w:trPr>
        <w:tc>
          <w:tcPr>
            <w:tcW w:w="2152" w:type="dxa"/>
            <w:vAlign w:val="center"/>
          </w:tcPr>
          <w:p w14:paraId="3CC339A5" w14:textId="77777777" w:rsidR="001377A9" w:rsidRDefault="001377A9" w:rsidP="000A7FF6">
            <w:pPr>
              <w:pStyle w:val="TAC"/>
              <w:jc w:val="left"/>
              <w:rPr>
                <w:ins w:id="85" w:author="Huawei" w:date="2025-05-09T17:26:00Z"/>
              </w:rPr>
            </w:pPr>
            <w:ins w:id="86" w:author="Huawei" w:date="2025-05-09T17:26:00Z">
              <w:r>
                <w:t>12.75 GHz ≤ f &lt; 5th harmonic of the upper frequency edge of the UL operating band in GHz</w:t>
              </w:r>
            </w:ins>
          </w:p>
        </w:tc>
        <w:tc>
          <w:tcPr>
            <w:tcW w:w="1522" w:type="dxa"/>
            <w:vAlign w:val="center"/>
          </w:tcPr>
          <w:p w14:paraId="28875512" w14:textId="77777777" w:rsidR="001377A9" w:rsidRDefault="001377A9" w:rsidP="000A7FF6">
            <w:pPr>
              <w:pStyle w:val="TAC"/>
              <w:jc w:val="left"/>
              <w:rPr>
                <w:ins w:id="87" w:author="Huawei" w:date="2025-05-09T17:26:00Z"/>
              </w:rPr>
            </w:pPr>
            <w:ins w:id="88" w:author="Huawei" w:date="2025-05-09T17:26:00Z">
              <w:r>
                <w:t>-30 dBm</w:t>
              </w:r>
            </w:ins>
          </w:p>
        </w:tc>
        <w:tc>
          <w:tcPr>
            <w:tcW w:w="2262" w:type="dxa"/>
            <w:vAlign w:val="center"/>
          </w:tcPr>
          <w:p w14:paraId="6AD75D1E" w14:textId="77777777" w:rsidR="001377A9" w:rsidRDefault="001377A9" w:rsidP="000A7FF6">
            <w:pPr>
              <w:pStyle w:val="TAC"/>
              <w:jc w:val="left"/>
              <w:rPr>
                <w:ins w:id="89" w:author="Huawei" w:date="2025-05-09T17:26:00Z"/>
              </w:rPr>
            </w:pPr>
            <w:ins w:id="90" w:author="Huawei" w:date="2025-05-09T17:26:00Z">
              <w:r>
                <w:t>1 MHz</w:t>
              </w:r>
            </w:ins>
          </w:p>
        </w:tc>
        <w:tc>
          <w:tcPr>
            <w:tcW w:w="868" w:type="dxa"/>
            <w:vAlign w:val="center"/>
          </w:tcPr>
          <w:p w14:paraId="631C2FF9" w14:textId="77777777" w:rsidR="001377A9" w:rsidRDefault="001377A9" w:rsidP="000A7FF6">
            <w:pPr>
              <w:pStyle w:val="TAC"/>
              <w:jc w:val="left"/>
              <w:rPr>
                <w:ins w:id="91" w:author="Huawei" w:date="2025-05-09T17:26:00Z"/>
              </w:rPr>
            </w:pPr>
            <w:ins w:id="92" w:author="Huawei" w:date="2025-05-09T17:26:00Z">
              <w:r>
                <w:t>1</w:t>
              </w:r>
            </w:ins>
          </w:p>
        </w:tc>
      </w:tr>
      <w:tr w:rsidR="001377A9" w14:paraId="79F9C3F4" w14:textId="77777777" w:rsidTr="000A7FF6">
        <w:trPr>
          <w:ins w:id="93" w:author="Huawei" w:date="2025-05-09T17:26:00Z"/>
        </w:trPr>
        <w:tc>
          <w:tcPr>
            <w:tcW w:w="2152" w:type="dxa"/>
            <w:vAlign w:val="center"/>
          </w:tcPr>
          <w:p w14:paraId="211C0A5E" w14:textId="77777777" w:rsidR="001377A9" w:rsidRDefault="001377A9" w:rsidP="000A7FF6">
            <w:pPr>
              <w:pStyle w:val="TAC"/>
              <w:jc w:val="left"/>
              <w:rPr>
                <w:ins w:id="94" w:author="Huawei" w:date="2025-05-09T17:26:00Z"/>
              </w:rPr>
            </w:pPr>
            <w:ins w:id="95" w:author="Huawei" w:date="2025-05-09T17:26:00Z">
              <w:r>
                <w:t>12.75 GHz &lt; f &lt; 26 GHz</w:t>
              </w:r>
            </w:ins>
          </w:p>
        </w:tc>
        <w:tc>
          <w:tcPr>
            <w:tcW w:w="1522" w:type="dxa"/>
            <w:vAlign w:val="center"/>
          </w:tcPr>
          <w:p w14:paraId="4BC67CB5" w14:textId="77777777" w:rsidR="001377A9" w:rsidRDefault="001377A9" w:rsidP="000A7FF6">
            <w:pPr>
              <w:pStyle w:val="TAC"/>
              <w:jc w:val="left"/>
              <w:rPr>
                <w:ins w:id="96" w:author="Huawei" w:date="2025-05-09T17:26:00Z"/>
              </w:rPr>
            </w:pPr>
            <w:ins w:id="97" w:author="Huawei" w:date="2025-05-09T17:26:00Z">
              <w:r>
                <w:t>-30 dBm</w:t>
              </w:r>
            </w:ins>
          </w:p>
        </w:tc>
        <w:tc>
          <w:tcPr>
            <w:tcW w:w="2262" w:type="dxa"/>
            <w:vAlign w:val="center"/>
          </w:tcPr>
          <w:p w14:paraId="18AB0D50" w14:textId="77777777" w:rsidR="001377A9" w:rsidRDefault="001377A9" w:rsidP="000A7FF6">
            <w:pPr>
              <w:pStyle w:val="TAC"/>
              <w:jc w:val="left"/>
              <w:rPr>
                <w:ins w:id="98" w:author="Huawei" w:date="2025-05-09T17:26:00Z"/>
              </w:rPr>
            </w:pPr>
            <w:ins w:id="99" w:author="Huawei" w:date="2025-05-09T17:26:00Z">
              <w:r>
                <w:t>1 MHz</w:t>
              </w:r>
            </w:ins>
          </w:p>
        </w:tc>
        <w:tc>
          <w:tcPr>
            <w:tcW w:w="868" w:type="dxa"/>
            <w:vAlign w:val="center"/>
          </w:tcPr>
          <w:p w14:paraId="752A7C91" w14:textId="77777777" w:rsidR="001377A9" w:rsidRDefault="001377A9" w:rsidP="000A7FF6">
            <w:pPr>
              <w:pStyle w:val="TAC"/>
              <w:jc w:val="left"/>
              <w:rPr>
                <w:ins w:id="100" w:author="Huawei" w:date="2025-05-09T17:26:00Z"/>
              </w:rPr>
            </w:pPr>
            <w:ins w:id="101" w:author="Huawei" w:date="2025-05-09T17:26:00Z">
              <w:r>
                <w:t>2</w:t>
              </w:r>
            </w:ins>
          </w:p>
        </w:tc>
      </w:tr>
      <w:tr w:rsidR="001377A9" w14:paraId="6F95B7EA" w14:textId="77777777" w:rsidTr="000A7FF6">
        <w:trPr>
          <w:ins w:id="102" w:author="Huawei" w:date="2025-05-09T17:26:00Z"/>
        </w:trPr>
        <w:tc>
          <w:tcPr>
            <w:tcW w:w="6804" w:type="dxa"/>
            <w:gridSpan w:val="4"/>
          </w:tcPr>
          <w:p w14:paraId="7DDF5C73" w14:textId="77777777" w:rsidR="001377A9" w:rsidRDefault="001377A9" w:rsidP="000A7FF6">
            <w:pPr>
              <w:pStyle w:val="TAN"/>
              <w:rPr>
                <w:ins w:id="103" w:author="Huawei" w:date="2025-05-09T17:26:00Z"/>
                <w:lang w:eastAsia="zh-CN"/>
              </w:rPr>
            </w:pPr>
            <w:ins w:id="104" w:author="Huawei" w:date="2025-05-09T17:26:00Z">
              <w:r>
                <w:t>NOTE 1:</w:t>
              </w:r>
              <w:r>
                <w:tab/>
                <w:t>Applies for</w:t>
              </w:r>
              <w:r>
                <w:rPr>
                  <w:lang w:eastAsia="zh-CN"/>
                </w:rPr>
                <w:t xml:space="preserve"> Band for which the upper frequency edge of the UL Band is greater than 2.55 GHz and less than or equal to 5.2 GHz</w:t>
              </w:r>
            </w:ins>
          </w:p>
          <w:p w14:paraId="7CEAAEDF" w14:textId="77777777" w:rsidR="001377A9" w:rsidRDefault="001377A9" w:rsidP="000A7FF6">
            <w:pPr>
              <w:pStyle w:val="TAN"/>
              <w:rPr>
                <w:ins w:id="105" w:author="Huawei" w:date="2025-05-09T17:26:00Z"/>
                <w:lang w:eastAsia="zh-CN"/>
              </w:rPr>
            </w:pPr>
            <w:ins w:id="106" w:author="Huawei" w:date="2025-05-09T17:26:00Z">
              <w:r>
                <w:t>NOTE 2:</w:t>
              </w:r>
              <w:r>
                <w:tab/>
                <w:t xml:space="preserve">Applies for Band </w:t>
              </w:r>
              <w:r>
                <w:rPr>
                  <w:lang w:eastAsia="zh-CN"/>
                </w:rPr>
                <w:t>that the</w:t>
              </w:r>
              <w:r>
                <w:t xml:space="preserve"> upper frequency edge of the UL Band</w:t>
              </w:r>
              <w:r>
                <w:rPr>
                  <w:lang w:eastAsia="zh-CN"/>
                </w:rPr>
                <w:t xml:space="preserve"> more than 5.2 GHz</w:t>
              </w:r>
            </w:ins>
          </w:p>
          <w:p w14:paraId="52438E08" w14:textId="77777777" w:rsidR="001377A9" w:rsidRDefault="001377A9" w:rsidP="000A7FF6">
            <w:pPr>
              <w:pStyle w:val="TAN"/>
              <w:rPr>
                <w:ins w:id="107" w:author="Huawei" w:date="2025-05-09T17:26:00Z"/>
                <w:lang w:eastAsia="zh-CN"/>
              </w:rPr>
            </w:pPr>
            <w:ins w:id="108" w:author="Huawei" w:date="2025-05-09T17:26:00Z">
              <w:r>
                <w:rPr>
                  <w:lang w:eastAsia="zh-CN"/>
                </w:rPr>
                <w:t>NOTE 3:</w:t>
              </w:r>
              <w:r>
                <w:rPr>
                  <w:lang w:eastAsia="zh-CN"/>
                </w:rPr>
                <w:tab/>
                <w:t>Applies for Band n41, CA configurations including Band n41, and EN-DC configurations that include n41 specified in sub-clause 5.2B of 38.101-3 [4] when NS_04 is signalled.</w:t>
              </w:r>
            </w:ins>
          </w:p>
          <w:p w14:paraId="04ACADD7" w14:textId="77777777" w:rsidR="001377A9" w:rsidRDefault="001377A9" w:rsidP="000A7FF6">
            <w:pPr>
              <w:pStyle w:val="TAN"/>
              <w:rPr>
                <w:ins w:id="109" w:author="Huawei" w:date="2025-05-09T17:26:00Z"/>
                <w:lang w:eastAsia="zh-CN"/>
              </w:rPr>
            </w:pPr>
            <w:ins w:id="110" w:author="Huawei" w:date="2025-05-09T17:26:00Z">
              <w:r>
                <w:rPr>
                  <w:lang w:eastAsia="zh-CN"/>
                </w:rPr>
                <w:t>NOTE 4:</w:t>
              </w:r>
              <w:r>
                <w:rPr>
                  <w:lang w:eastAsia="zh-CN"/>
                </w:rPr>
                <w:tab/>
                <w:t>Does not apply for Band n41, CA configurations including Band n41, and EN-DC configurations that include n41 specified in subclause 5.2B of TS 38.101-3 [4] when NS_04 is signalled.</w:t>
              </w:r>
            </w:ins>
          </w:p>
        </w:tc>
      </w:tr>
    </w:tbl>
    <w:p w14:paraId="43C41F7B" w14:textId="77777777" w:rsidR="009E0E6F" w:rsidRDefault="009E0E6F">
      <w:pPr>
        <w:rPr>
          <w:b/>
        </w:rPr>
        <w:sectPr w:rsidR="009E0E6F">
          <w:pgSz w:w="11906" w:h="16838"/>
          <w:pgMar w:top="1418" w:right="1134" w:bottom="1134" w:left="1134" w:header="851" w:footer="340" w:gutter="0"/>
          <w:cols w:space="708"/>
          <w:docGrid w:linePitch="360"/>
        </w:sectPr>
      </w:pPr>
    </w:p>
    <w:p w14:paraId="55F87AD0" w14:textId="77777777" w:rsidR="009E0E6F" w:rsidRDefault="009E0E6F"/>
    <w:p w14:paraId="388C6231" w14:textId="77777777" w:rsidR="009E0E6F" w:rsidRDefault="00835386">
      <w:pPr>
        <w:pStyle w:val="3"/>
        <w:rPr>
          <w:color w:val="FF0000"/>
        </w:rPr>
      </w:pPr>
      <w:r>
        <w:rPr>
          <w:color w:val="FF0000"/>
        </w:rPr>
        <w:t>&lt; End of Changes &gt;</w:t>
      </w:r>
    </w:p>
    <w:p w14:paraId="7C9FC977" w14:textId="77777777" w:rsidR="009E0E6F" w:rsidRDefault="009E0E6F"/>
    <w:sectPr w:rsidR="009E0E6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D4906" w14:textId="77777777" w:rsidR="006D5792" w:rsidRDefault="006D5792">
      <w:pPr>
        <w:spacing w:after="0"/>
      </w:pPr>
      <w:r>
        <w:separator/>
      </w:r>
    </w:p>
  </w:endnote>
  <w:endnote w:type="continuationSeparator" w:id="0">
    <w:p w14:paraId="49802505" w14:textId="77777777" w:rsidR="006D5792" w:rsidRDefault="006D5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21002A87" w:usb1="090F0000" w:usb2="00000010" w:usb3="00000000" w:csb0="003F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CC"/>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BA4E2" w14:textId="77777777" w:rsidR="006D5792" w:rsidRDefault="006D5792">
      <w:pPr>
        <w:spacing w:after="0"/>
      </w:pPr>
      <w:r>
        <w:separator/>
      </w:r>
    </w:p>
  </w:footnote>
  <w:footnote w:type="continuationSeparator" w:id="0">
    <w:p w14:paraId="5D32123B" w14:textId="77777777" w:rsidR="006D5792" w:rsidRDefault="006D57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2B130" w14:textId="77777777" w:rsidR="009E0E6F" w:rsidRDefault="0083538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DE184" w14:textId="77777777" w:rsidR="009E0E6F" w:rsidRDefault="009E0E6F">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ADD8E" w14:textId="77777777" w:rsidR="009E0E6F" w:rsidRDefault="00835386">
    <w:pPr>
      <w:pStyle w:val="af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D503E" w14:textId="77777777" w:rsidR="009E0E6F" w:rsidRDefault="009E0E6F">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DDA9FD4"/>
    <w:rsid w:val="0000077F"/>
    <w:rsid w:val="00010547"/>
    <w:rsid w:val="00014CFE"/>
    <w:rsid w:val="00022E4A"/>
    <w:rsid w:val="00026372"/>
    <w:rsid w:val="00030681"/>
    <w:rsid w:val="000307B3"/>
    <w:rsid w:val="000308D8"/>
    <w:rsid w:val="00034834"/>
    <w:rsid w:val="00035C63"/>
    <w:rsid w:val="00036505"/>
    <w:rsid w:val="0004079B"/>
    <w:rsid w:val="00040CF9"/>
    <w:rsid w:val="0004397C"/>
    <w:rsid w:val="000454E1"/>
    <w:rsid w:val="00051401"/>
    <w:rsid w:val="00053C5E"/>
    <w:rsid w:val="00055B26"/>
    <w:rsid w:val="00060F58"/>
    <w:rsid w:val="000665B1"/>
    <w:rsid w:val="00070E09"/>
    <w:rsid w:val="000738BF"/>
    <w:rsid w:val="0007692B"/>
    <w:rsid w:val="000778D8"/>
    <w:rsid w:val="00095C3F"/>
    <w:rsid w:val="000A2207"/>
    <w:rsid w:val="000A29B0"/>
    <w:rsid w:val="000A3545"/>
    <w:rsid w:val="000A6394"/>
    <w:rsid w:val="000A67C5"/>
    <w:rsid w:val="000A7D99"/>
    <w:rsid w:val="000B3318"/>
    <w:rsid w:val="000B7FED"/>
    <w:rsid w:val="000C038A"/>
    <w:rsid w:val="000C24C7"/>
    <w:rsid w:val="000C6598"/>
    <w:rsid w:val="000D0CEC"/>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377A9"/>
    <w:rsid w:val="00140EBB"/>
    <w:rsid w:val="00144A6B"/>
    <w:rsid w:val="001453FB"/>
    <w:rsid w:val="00145D43"/>
    <w:rsid w:val="00146481"/>
    <w:rsid w:val="00152DF9"/>
    <w:rsid w:val="00164712"/>
    <w:rsid w:val="0017230B"/>
    <w:rsid w:val="00173FA2"/>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68B2"/>
    <w:rsid w:val="001B7A65"/>
    <w:rsid w:val="001C4FEE"/>
    <w:rsid w:val="001D6B5C"/>
    <w:rsid w:val="001D70A2"/>
    <w:rsid w:val="001E1D39"/>
    <w:rsid w:val="001E1EBC"/>
    <w:rsid w:val="001E41F3"/>
    <w:rsid w:val="001F00AF"/>
    <w:rsid w:val="001F21D5"/>
    <w:rsid w:val="001F2862"/>
    <w:rsid w:val="001F2FD9"/>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4204"/>
    <w:rsid w:val="0026004D"/>
    <w:rsid w:val="0026150D"/>
    <w:rsid w:val="002640DD"/>
    <w:rsid w:val="00273169"/>
    <w:rsid w:val="00275D12"/>
    <w:rsid w:val="00284FEB"/>
    <w:rsid w:val="002860C4"/>
    <w:rsid w:val="00292D7F"/>
    <w:rsid w:val="00297B66"/>
    <w:rsid w:val="002A13AD"/>
    <w:rsid w:val="002B0EEB"/>
    <w:rsid w:val="002B467C"/>
    <w:rsid w:val="002B5741"/>
    <w:rsid w:val="002B5E78"/>
    <w:rsid w:val="002C13E8"/>
    <w:rsid w:val="002C6604"/>
    <w:rsid w:val="002C7458"/>
    <w:rsid w:val="002D1706"/>
    <w:rsid w:val="002D4C40"/>
    <w:rsid w:val="002D69D1"/>
    <w:rsid w:val="002E472E"/>
    <w:rsid w:val="002F4D90"/>
    <w:rsid w:val="00301253"/>
    <w:rsid w:val="00302D94"/>
    <w:rsid w:val="00304CDB"/>
    <w:rsid w:val="00305409"/>
    <w:rsid w:val="00313352"/>
    <w:rsid w:val="00322F01"/>
    <w:rsid w:val="00325933"/>
    <w:rsid w:val="003276EA"/>
    <w:rsid w:val="003304B1"/>
    <w:rsid w:val="00332760"/>
    <w:rsid w:val="00332C04"/>
    <w:rsid w:val="00336BEE"/>
    <w:rsid w:val="003609EF"/>
    <w:rsid w:val="003619B1"/>
    <w:rsid w:val="0036231A"/>
    <w:rsid w:val="00372602"/>
    <w:rsid w:val="0037402C"/>
    <w:rsid w:val="00374DD4"/>
    <w:rsid w:val="00387CB1"/>
    <w:rsid w:val="003A7754"/>
    <w:rsid w:val="003B083D"/>
    <w:rsid w:val="003B6ABB"/>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432"/>
    <w:rsid w:val="00410371"/>
    <w:rsid w:val="00412A89"/>
    <w:rsid w:val="00412DC0"/>
    <w:rsid w:val="00413FCE"/>
    <w:rsid w:val="00417CCA"/>
    <w:rsid w:val="004242F1"/>
    <w:rsid w:val="00430768"/>
    <w:rsid w:val="00432B3D"/>
    <w:rsid w:val="00440100"/>
    <w:rsid w:val="00442CAB"/>
    <w:rsid w:val="0045354E"/>
    <w:rsid w:val="00463DDA"/>
    <w:rsid w:val="00465E70"/>
    <w:rsid w:val="004663B2"/>
    <w:rsid w:val="00471F51"/>
    <w:rsid w:val="00472187"/>
    <w:rsid w:val="004929E7"/>
    <w:rsid w:val="00493716"/>
    <w:rsid w:val="004A1CCE"/>
    <w:rsid w:val="004B50A2"/>
    <w:rsid w:val="004B5294"/>
    <w:rsid w:val="004B5FC0"/>
    <w:rsid w:val="004B75B7"/>
    <w:rsid w:val="004C2F4B"/>
    <w:rsid w:val="004C66EF"/>
    <w:rsid w:val="004D31ED"/>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84E90"/>
    <w:rsid w:val="005906E3"/>
    <w:rsid w:val="005916AE"/>
    <w:rsid w:val="00592D74"/>
    <w:rsid w:val="005A5AEC"/>
    <w:rsid w:val="005A709F"/>
    <w:rsid w:val="005A781C"/>
    <w:rsid w:val="005B4EF2"/>
    <w:rsid w:val="005B5E0F"/>
    <w:rsid w:val="005C5F53"/>
    <w:rsid w:val="005C6BD9"/>
    <w:rsid w:val="005D52D5"/>
    <w:rsid w:val="005E2C44"/>
    <w:rsid w:val="005E3246"/>
    <w:rsid w:val="005E33E2"/>
    <w:rsid w:val="005E537E"/>
    <w:rsid w:val="005F27EE"/>
    <w:rsid w:val="005F66BB"/>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8703D"/>
    <w:rsid w:val="0069142E"/>
    <w:rsid w:val="00693C3D"/>
    <w:rsid w:val="00694EB7"/>
    <w:rsid w:val="00695808"/>
    <w:rsid w:val="00695AFE"/>
    <w:rsid w:val="006A1E88"/>
    <w:rsid w:val="006A5CBF"/>
    <w:rsid w:val="006A6D1B"/>
    <w:rsid w:val="006B11AA"/>
    <w:rsid w:val="006B15CF"/>
    <w:rsid w:val="006B46FB"/>
    <w:rsid w:val="006B50B3"/>
    <w:rsid w:val="006B575A"/>
    <w:rsid w:val="006C078B"/>
    <w:rsid w:val="006C2F2B"/>
    <w:rsid w:val="006C5E50"/>
    <w:rsid w:val="006C7069"/>
    <w:rsid w:val="006D5792"/>
    <w:rsid w:val="006E21FB"/>
    <w:rsid w:val="006E2693"/>
    <w:rsid w:val="006E2F06"/>
    <w:rsid w:val="006E38F4"/>
    <w:rsid w:val="00710050"/>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B2999"/>
    <w:rsid w:val="007B512A"/>
    <w:rsid w:val="007B77DC"/>
    <w:rsid w:val="007C11E2"/>
    <w:rsid w:val="007C1533"/>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44C2"/>
    <w:rsid w:val="0081635A"/>
    <w:rsid w:val="00817896"/>
    <w:rsid w:val="008244BF"/>
    <w:rsid w:val="008279FA"/>
    <w:rsid w:val="00827B57"/>
    <w:rsid w:val="00827DFF"/>
    <w:rsid w:val="008307FE"/>
    <w:rsid w:val="00831B81"/>
    <w:rsid w:val="00833788"/>
    <w:rsid w:val="00835386"/>
    <w:rsid w:val="00836BE8"/>
    <w:rsid w:val="00837190"/>
    <w:rsid w:val="00837B2A"/>
    <w:rsid w:val="008423AA"/>
    <w:rsid w:val="008429A7"/>
    <w:rsid w:val="0085233C"/>
    <w:rsid w:val="0085492D"/>
    <w:rsid w:val="00855078"/>
    <w:rsid w:val="008566C7"/>
    <w:rsid w:val="008606D7"/>
    <w:rsid w:val="008626E7"/>
    <w:rsid w:val="00865998"/>
    <w:rsid w:val="00870EE7"/>
    <w:rsid w:val="00882849"/>
    <w:rsid w:val="008830E3"/>
    <w:rsid w:val="00883C3B"/>
    <w:rsid w:val="008840A5"/>
    <w:rsid w:val="008863B9"/>
    <w:rsid w:val="00890A6A"/>
    <w:rsid w:val="00894B20"/>
    <w:rsid w:val="00895735"/>
    <w:rsid w:val="008A2073"/>
    <w:rsid w:val="008A45A6"/>
    <w:rsid w:val="008B3CA3"/>
    <w:rsid w:val="008B4D04"/>
    <w:rsid w:val="008C11C4"/>
    <w:rsid w:val="008C53EA"/>
    <w:rsid w:val="008C79D0"/>
    <w:rsid w:val="008C7EDC"/>
    <w:rsid w:val="008C7F0C"/>
    <w:rsid w:val="008D3CCC"/>
    <w:rsid w:val="008D45E0"/>
    <w:rsid w:val="008E4D01"/>
    <w:rsid w:val="008E654A"/>
    <w:rsid w:val="008F3789"/>
    <w:rsid w:val="008F4774"/>
    <w:rsid w:val="008F686C"/>
    <w:rsid w:val="009050D4"/>
    <w:rsid w:val="00913EC2"/>
    <w:rsid w:val="009148DE"/>
    <w:rsid w:val="00916673"/>
    <w:rsid w:val="009238CE"/>
    <w:rsid w:val="009238F7"/>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136"/>
    <w:rsid w:val="009852EB"/>
    <w:rsid w:val="0098558B"/>
    <w:rsid w:val="00987E11"/>
    <w:rsid w:val="00991B88"/>
    <w:rsid w:val="00997645"/>
    <w:rsid w:val="009A1D5B"/>
    <w:rsid w:val="009A5408"/>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0E6F"/>
    <w:rsid w:val="009E12FA"/>
    <w:rsid w:val="009E3297"/>
    <w:rsid w:val="009E4166"/>
    <w:rsid w:val="009E6831"/>
    <w:rsid w:val="009F05ED"/>
    <w:rsid w:val="009F0608"/>
    <w:rsid w:val="009F1E71"/>
    <w:rsid w:val="009F215F"/>
    <w:rsid w:val="009F734F"/>
    <w:rsid w:val="00A013E5"/>
    <w:rsid w:val="00A11913"/>
    <w:rsid w:val="00A11ECA"/>
    <w:rsid w:val="00A223B4"/>
    <w:rsid w:val="00A246B6"/>
    <w:rsid w:val="00A33929"/>
    <w:rsid w:val="00A40A6D"/>
    <w:rsid w:val="00A43695"/>
    <w:rsid w:val="00A47E70"/>
    <w:rsid w:val="00A50CF0"/>
    <w:rsid w:val="00A60888"/>
    <w:rsid w:val="00A6269B"/>
    <w:rsid w:val="00A7671C"/>
    <w:rsid w:val="00A83BBA"/>
    <w:rsid w:val="00A85941"/>
    <w:rsid w:val="00A9244B"/>
    <w:rsid w:val="00A93021"/>
    <w:rsid w:val="00A930EC"/>
    <w:rsid w:val="00A966AE"/>
    <w:rsid w:val="00AA1DD6"/>
    <w:rsid w:val="00AA2CBC"/>
    <w:rsid w:val="00AA62EC"/>
    <w:rsid w:val="00AC336E"/>
    <w:rsid w:val="00AC5820"/>
    <w:rsid w:val="00AC74CB"/>
    <w:rsid w:val="00AC7B6C"/>
    <w:rsid w:val="00AD1CD8"/>
    <w:rsid w:val="00AD7A00"/>
    <w:rsid w:val="00AE5162"/>
    <w:rsid w:val="00AF027A"/>
    <w:rsid w:val="00AF65D7"/>
    <w:rsid w:val="00B04730"/>
    <w:rsid w:val="00B06C8F"/>
    <w:rsid w:val="00B164BA"/>
    <w:rsid w:val="00B17FC7"/>
    <w:rsid w:val="00B258BB"/>
    <w:rsid w:val="00B31411"/>
    <w:rsid w:val="00B31DAD"/>
    <w:rsid w:val="00B32F3F"/>
    <w:rsid w:val="00B42957"/>
    <w:rsid w:val="00B42B1A"/>
    <w:rsid w:val="00B46BAC"/>
    <w:rsid w:val="00B50C08"/>
    <w:rsid w:val="00B524A5"/>
    <w:rsid w:val="00B55E30"/>
    <w:rsid w:val="00B652BD"/>
    <w:rsid w:val="00B67B97"/>
    <w:rsid w:val="00B7597C"/>
    <w:rsid w:val="00B85053"/>
    <w:rsid w:val="00B93809"/>
    <w:rsid w:val="00B968C8"/>
    <w:rsid w:val="00BA038B"/>
    <w:rsid w:val="00BA3EC5"/>
    <w:rsid w:val="00BA51D9"/>
    <w:rsid w:val="00BA7927"/>
    <w:rsid w:val="00BB07A0"/>
    <w:rsid w:val="00BB2416"/>
    <w:rsid w:val="00BB2B59"/>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41FA"/>
    <w:rsid w:val="00C22B37"/>
    <w:rsid w:val="00C23BAA"/>
    <w:rsid w:val="00C25B33"/>
    <w:rsid w:val="00C30C11"/>
    <w:rsid w:val="00C36909"/>
    <w:rsid w:val="00C369B0"/>
    <w:rsid w:val="00C37541"/>
    <w:rsid w:val="00C40AF6"/>
    <w:rsid w:val="00C47596"/>
    <w:rsid w:val="00C50157"/>
    <w:rsid w:val="00C64228"/>
    <w:rsid w:val="00C64553"/>
    <w:rsid w:val="00C66430"/>
    <w:rsid w:val="00C66BA2"/>
    <w:rsid w:val="00C7375B"/>
    <w:rsid w:val="00C80481"/>
    <w:rsid w:val="00C870F6"/>
    <w:rsid w:val="00C907F7"/>
    <w:rsid w:val="00C95985"/>
    <w:rsid w:val="00C96AEA"/>
    <w:rsid w:val="00CA7A70"/>
    <w:rsid w:val="00CA7F33"/>
    <w:rsid w:val="00CB0B4F"/>
    <w:rsid w:val="00CB77A2"/>
    <w:rsid w:val="00CC27F9"/>
    <w:rsid w:val="00CC5026"/>
    <w:rsid w:val="00CC68D0"/>
    <w:rsid w:val="00CC7063"/>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763C"/>
    <w:rsid w:val="00D50255"/>
    <w:rsid w:val="00D50F91"/>
    <w:rsid w:val="00D53DD4"/>
    <w:rsid w:val="00D56549"/>
    <w:rsid w:val="00D66520"/>
    <w:rsid w:val="00D72EE0"/>
    <w:rsid w:val="00D8238A"/>
    <w:rsid w:val="00D84AE9"/>
    <w:rsid w:val="00D9124E"/>
    <w:rsid w:val="00D974F0"/>
    <w:rsid w:val="00DA39F5"/>
    <w:rsid w:val="00DA752B"/>
    <w:rsid w:val="00DC296B"/>
    <w:rsid w:val="00DC3AFF"/>
    <w:rsid w:val="00DC47F1"/>
    <w:rsid w:val="00DC70DF"/>
    <w:rsid w:val="00DD10B0"/>
    <w:rsid w:val="00DE0AEE"/>
    <w:rsid w:val="00DE3356"/>
    <w:rsid w:val="00DE34CF"/>
    <w:rsid w:val="00DF38EB"/>
    <w:rsid w:val="00DF4446"/>
    <w:rsid w:val="00DF5ACC"/>
    <w:rsid w:val="00E038B5"/>
    <w:rsid w:val="00E1149C"/>
    <w:rsid w:val="00E114CD"/>
    <w:rsid w:val="00E12658"/>
    <w:rsid w:val="00E13F3D"/>
    <w:rsid w:val="00E16142"/>
    <w:rsid w:val="00E34898"/>
    <w:rsid w:val="00E34B07"/>
    <w:rsid w:val="00E4621C"/>
    <w:rsid w:val="00E5770C"/>
    <w:rsid w:val="00E600BC"/>
    <w:rsid w:val="00E64CD7"/>
    <w:rsid w:val="00E650A2"/>
    <w:rsid w:val="00E67010"/>
    <w:rsid w:val="00E72FCF"/>
    <w:rsid w:val="00E77F61"/>
    <w:rsid w:val="00E831EA"/>
    <w:rsid w:val="00E8483C"/>
    <w:rsid w:val="00E8736D"/>
    <w:rsid w:val="00E96885"/>
    <w:rsid w:val="00E97830"/>
    <w:rsid w:val="00EA31CC"/>
    <w:rsid w:val="00EB09B7"/>
    <w:rsid w:val="00EB1D19"/>
    <w:rsid w:val="00EB7B7D"/>
    <w:rsid w:val="00EC4077"/>
    <w:rsid w:val="00ED2C35"/>
    <w:rsid w:val="00ED2FBF"/>
    <w:rsid w:val="00ED5FDF"/>
    <w:rsid w:val="00EE62BF"/>
    <w:rsid w:val="00EE6669"/>
    <w:rsid w:val="00EE6673"/>
    <w:rsid w:val="00EE7D7C"/>
    <w:rsid w:val="00EF2BD5"/>
    <w:rsid w:val="00EF4ACE"/>
    <w:rsid w:val="00F076E1"/>
    <w:rsid w:val="00F12853"/>
    <w:rsid w:val="00F135AF"/>
    <w:rsid w:val="00F175D4"/>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1A0D"/>
    <w:rsid w:val="00F522C4"/>
    <w:rsid w:val="00F5450C"/>
    <w:rsid w:val="00F5679C"/>
    <w:rsid w:val="00F629BF"/>
    <w:rsid w:val="00F63D4C"/>
    <w:rsid w:val="00F70E5E"/>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78241F4"/>
  <w15:docId w15:val="{5535D4A2-AAB8-4681-B847-F69709102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qFormat="1"/>
    <w:lsdException w:name="header" w:uiPriority="99" w:qFormat="1"/>
    <w:lsdException w:name="footer" w:qFormat="1"/>
    <w:lsdException w:name="index heading" w:qFormat="1"/>
    <w:lsdException w:name="caption" w:unhideWhenUsed="1" w:qFormat="1"/>
    <w:lsdException w:name="table of figures" w:unhideWhenUsed="1" w:qFormat="1"/>
    <w:lsdException w:name="envelope address" w:semiHidden="1" w:unhideWhenUsed="1"/>
    <w:lsdException w:name="envelope return" w:unhideWhenUsed="1" w:qFormat="1"/>
    <w:lsdException w:name="footnote reference" w:qFormat="1"/>
    <w:lsdException w:name="annotation reference" w:qFormat="1"/>
    <w:lsdException w:name="line number" w:unhideWhenUsed="1"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unhideWhenUsed="1" w:qFormat="1"/>
    <w:lsdException w:name="Body Text 2"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unhideWhenUsed="1"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4"/>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4"/>
    <w:qFormat/>
    <w:pPr>
      <w:pBdr>
        <w:top w:val="none" w:sz="0" w:space="0" w:color="auto"/>
      </w:pBdr>
      <w:spacing w:before="180"/>
      <w:outlineLvl w:val="1"/>
    </w:pPr>
    <w:rPr>
      <w:sz w:val="32"/>
    </w:rPr>
  </w:style>
  <w:style w:type="paragraph" w:styleId="3">
    <w:name w:val="heading 3"/>
    <w:basedOn w:val="2"/>
    <w:next w:val="a"/>
    <w:link w:val="34"/>
    <w:qFormat/>
    <w:pPr>
      <w:spacing w:before="120"/>
      <w:outlineLvl w:val="2"/>
    </w:pPr>
    <w:rPr>
      <w:sz w:val="28"/>
    </w:rPr>
  </w:style>
  <w:style w:type="paragraph" w:styleId="4">
    <w:name w:val="heading 4"/>
    <w:basedOn w:val="3"/>
    <w:next w:val="a"/>
    <w:link w:val="44"/>
    <w:qFormat/>
    <w:pPr>
      <w:ind w:left="1418" w:hanging="1418"/>
      <w:outlineLvl w:val="3"/>
    </w:pPr>
    <w:rPr>
      <w:sz w:val="24"/>
    </w:rPr>
  </w:style>
  <w:style w:type="paragraph" w:styleId="5">
    <w:name w:val="heading 5"/>
    <w:basedOn w:val="4"/>
    <w:next w:val="a"/>
    <w:link w:val="54"/>
    <w:qFormat/>
    <w:pPr>
      <w:ind w:left="1701" w:hanging="1701"/>
      <w:outlineLvl w:val="4"/>
    </w:pPr>
    <w:rPr>
      <w:sz w:val="22"/>
    </w:rPr>
  </w:style>
  <w:style w:type="paragraph" w:styleId="6">
    <w:name w:val="heading 6"/>
    <w:basedOn w:val="H6"/>
    <w:next w:val="a"/>
    <w:link w:val="63"/>
    <w:qFormat/>
    <w:pPr>
      <w:outlineLvl w:val="5"/>
    </w:pPr>
  </w:style>
  <w:style w:type="paragraph" w:styleId="7">
    <w:name w:val="heading 7"/>
    <w:basedOn w:val="H6"/>
    <w:next w:val="a"/>
    <w:link w:val="73"/>
    <w:qFormat/>
    <w:pPr>
      <w:outlineLvl w:val="6"/>
    </w:pPr>
  </w:style>
  <w:style w:type="paragraph" w:styleId="8">
    <w:name w:val="heading 8"/>
    <w:basedOn w:val="1"/>
    <w:next w:val="a"/>
    <w:link w:val="83"/>
    <w:qFormat/>
    <w:pPr>
      <w:ind w:left="0" w:firstLine="0"/>
      <w:outlineLvl w:val="7"/>
    </w:pPr>
  </w:style>
  <w:style w:type="paragraph" w:styleId="9">
    <w:name w:val="heading 9"/>
    <w:basedOn w:val="8"/>
    <w:next w:val="a"/>
    <w:link w:val="9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link w:val="31"/>
    <w:qFormat/>
    <w:pPr>
      <w:ind w:left="1135"/>
    </w:pPr>
  </w:style>
  <w:style w:type="paragraph" w:styleId="20">
    <w:name w:val="List 2"/>
    <w:basedOn w:val="a3"/>
    <w:link w:val="21"/>
    <w:qFormat/>
    <w:pPr>
      <w:ind w:left="851"/>
    </w:pPr>
  </w:style>
  <w:style w:type="paragraph" w:styleId="a3">
    <w:name w:val="List"/>
    <w:basedOn w:val="a"/>
    <w:link w:val="10"/>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a5">
    <w:name w:val="Note Heading"/>
    <w:basedOn w:val="a"/>
    <w:next w:val="a"/>
    <w:link w:val="32"/>
    <w:unhideWhenUsed/>
    <w:qFormat/>
    <w:pPr>
      <w:overflowPunct w:val="0"/>
      <w:autoSpaceDE w:val="0"/>
      <w:autoSpaceDN w:val="0"/>
      <w:adjustRightInd w:val="0"/>
    </w:pPr>
    <w:rPr>
      <w:rFonts w:eastAsia="MS Mincho"/>
    </w:rPr>
  </w:style>
  <w:style w:type="paragraph" w:styleId="40">
    <w:name w:val="List Bullet 4"/>
    <w:basedOn w:val="33"/>
    <w:qFormat/>
    <w:pPr>
      <w:ind w:left="1418"/>
    </w:pPr>
  </w:style>
  <w:style w:type="paragraph" w:styleId="33">
    <w:name w:val="List Bullet 3"/>
    <w:basedOn w:val="23"/>
    <w:link w:val="310"/>
    <w:qFormat/>
    <w:pPr>
      <w:ind w:left="1135"/>
    </w:pPr>
  </w:style>
  <w:style w:type="paragraph" w:styleId="23">
    <w:name w:val="List Bullet 2"/>
    <w:basedOn w:val="a6"/>
    <w:link w:val="210"/>
    <w:qFormat/>
    <w:pPr>
      <w:ind w:left="851"/>
    </w:pPr>
  </w:style>
  <w:style w:type="paragraph" w:styleId="a6">
    <w:name w:val="List Bullet"/>
    <w:basedOn w:val="a3"/>
    <w:link w:val="11"/>
    <w:qFormat/>
  </w:style>
  <w:style w:type="paragraph" w:styleId="a7">
    <w:name w:val="Normal Indent"/>
    <w:basedOn w:val="a"/>
    <w:unhideWhenUsed/>
    <w:qFormat/>
    <w:pPr>
      <w:autoSpaceDN w:val="0"/>
      <w:spacing w:after="0"/>
      <w:ind w:left="851"/>
    </w:pPr>
    <w:rPr>
      <w:rFonts w:eastAsia="MS Mincho"/>
      <w:lang w:val="it-IT"/>
    </w:rPr>
  </w:style>
  <w:style w:type="paragraph" w:styleId="a8">
    <w:name w:val="caption"/>
    <w:basedOn w:val="a"/>
    <w:next w:val="a"/>
    <w:link w:val="35"/>
    <w:unhideWhenUsed/>
    <w:qFormat/>
    <w:pPr>
      <w:overflowPunct w:val="0"/>
      <w:autoSpaceDE w:val="0"/>
      <w:autoSpaceDN w:val="0"/>
      <w:adjustRightInd w:val="0"/>
    </w:pPr>
    <w:rPr>
      <w:rFonts w:ascii="宋体" w:hAnsi="宋体"/>
      <w:b/>
      <w:bCs/>
      <w:lang w:val="fr-FR"/>
    </w:rPr>
  </w:style>
  <w:style w:type="paragraph" w:styleId="a9">
    <w:name w:val="Document Map"/>
    <w:basedOn w:val="a"/>
    <w:link w:val="36"/>
    <w:qFormat/>
    <w:pPr>
      <w:shd w:val="clear" w:color="auto" w:fill="000080"/>
    </w:pPr>
    <w:rPr>
      <w:rFonts w:ascii="Tahoma" w:hAnsi="Tahoma" w:cs="Tahoma"/>
    </w:rPr>
  </w:style>
  <w:style w:type="paragraph" w:styleId="aa">
    <w:name w:val="annotation text"/>
    <w:basedOn w:val="a"/>
    <w:link w:val="37"/>
    <w:qFormat/>
  </w:style>
  <w:style w:type="paragraph" w:styleId="38">
    <w:name w:val="Body Text 3"/>
    <w:basedOn w:val="a"/>
    <w:link w:val="330"/>
    <w:unhideWhenUsed/>
    <w:qFormat/>
    <w:pPr>
      <w:keepNext/>
      <w:keepLines/>
      <w:overflowPunct w:val="0"/>
      <w:autoSpaceDE w:val="0"/>
      <w:autoSpaceDN w:val="0"/>
      <w:adjustRightInd w:val="0"/>
    </w:pPr>
    <w:rPr>
      <w:rFonts w:eastAsia="Osaka"/>
    </w:rPr>
  </w:style>
  <w:style w:type="paragraph" w:styleId="ab">
    <w:name w:val="Body Text"/>
    <w:basedOn w:val="a"/>
    <w:link w:val="41"/>
    <w:unhideWhenUsed/>
    <w:qFormat/>
    <w:pPr>
      <w:overflowPunct w:val="0"/>
      <w:autoSpaceDE w:val="0"/>
      <w:autoSpaceDN w:val="0"/>
      <w:adjustRightInd w:val="0"/>
      <w:spacing w:after="120"/>
    </w:pPr>
    <w:rPr>
      <w:rFonts w:ascii="宋体" w:hAnsi="宋体"/>
      <w:lang w:val="fr-FR"/>
    </w:rPr>
  </w:style>
  <w:style w:type="paragraph" w:styleId="ac">
    <w:name w:val="Body Text Indent"/>
    <w:basedOn w:val="a"/>
    <w:link w:val="39"/>
    <w:qFormat/>
    <w:pPr>
      <w:overflowPunct w:val="0"/>
      <w:autoSpaceDE w:val="0"/>
      <w:autoSpaceDN w:val="0"/>
      <w:adjustRightInd w:val="0"/>
      <w:spacing w:after="120"/>
      <w:ind w:left="360"/>
      <w:textAlignment w:val="baseline"/>
    </w:pPr>
    <w:rPr>
      <w:lang w:eastAsia="zh-CN"/>
    </w:rPr>
  </w:style>
  <w:style w:type="paragraph" w:styleId="3a">
    <w:name w:val="List Number 3"/>
    <w:basedOn w:val="a"/>
    <w:unhideWhenUsed/>
    <w:qFormat/>
    <w:pPr>
      <w:tabs>
        <w:tab w:val="left" w:pos="720"/>
        <w:tab w:val="left" w:pos="926"/>
      </w:tabs>
      <w:overflowPunct w:val="0"/>
      <w:autoSpaceDE w:val="0"/>
      <w:autoSpaceDN w:val="0"/>
      <w:adjustRightInd w:val="0"/>
      <w:ind w:left="926" w:hanging="360"/>
    </w:pPr>
    <w:rPr>
      <w:rFonts w:eastAsia="MS Mincho"/>
    </w:rPr>
  </w:style>
  <w:style w:type="paragraph" w:styleId="ad">
    <w:name w:val="Block Text"/>
    <w:basedOn w:val="a"/>
    <w:unhideWhenUsed/>
    <w:qFormat/>
    <w:pPr>
      <w:autoSpaceDN w:val="0"/>
      <w:spacing w:after="120"/>
      <w:ind w:left="1440" w:right="1440"/>
    </w:pPr>
    <w:rPr>
      <w:rFonts w:eastAsia="MS Mincho"/>
    </w:rPr>
  </w:style>
  <w:style w:type="paragraph" w:styleId="ae">
    <w:name w:val="Plain Text"/>
    <w:basedOn w:val="a"/>
    <w:link w:val="3b"/>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0">
    <w:name w:val="List Bullet 5"/>
    <w:basedOn w:val="40"/>
    <w:qFormat/>
    <w:pPr>
      <w:ind w:left="1702"/>
    </w:pPr>
  </w:style>
  <w:style w:type="paragraph" w:styleId="42">
    <w:name w:val="List Number 4"/>
    <w:basedOn w:val="a"/>
    <w:unhideWhenUsed/>
    <w:qFormat/>
    <w:pPr>
      <w:tabs>
        <w:tab w:val="left" w:pos="720"/>
        <w:tab w:val="left" w:pos="1209"/>
      </w:tabs>
      <w:overflowPunct w:val="0"/>
      <w:autoSpaceDE w:val="0"/>
      <w:autoSpaceDN w:val="0"/>
      <w:adjustRightInd w:val="0"/>
      <w:ind w:left="1209" w:hanging="360"/>
    </w:pPr>
    <w:rPr>
      <w:rFonts w:eastAsia="MS Mincho"/>
    </w:rPr>
  </w:style>
  <w:style w:type="paragraph" w:styleId="TOC8">
    <w:name w:val="toc 8"/>
    <w:basedOn w:val="TOC1"/>
    <w:next w:val="a"/>
    <w:qFormat/>
    <w:pPr>
      <w:spacing w:before="180"/>
      <w:ind w:left="2693" w:hanging="2693"/>
    </w:pPr>
    <w:rPr>
      <w:b/>
    </w:rPr>
  </w:style>
  <w:style w:type="paragraph" w:styleId="af">
    <w:name w:val="Date"/>
    <w:basedOn w:val="a"/>
    <w:next w:val="a"/>
    <w:link w:val="12"/>
    <w:qFormat/>
    <w:pPr>
      <w:overflowPunct w:val="0"/>
      <w:autoSpaceDE w:val="0"/>
      <w:autoSpaceDN w:val="0"/>
      <w:adjustRightInd w:val="0"/>
      <w:textAlignment w:val="baseline"/>
    </w:pPr>
  </w:style>
  <w:style w:type="paragraph" w:styleId="25">
    <w:name w:val="Body Text Indent 2"/>
    <w:basedOn w:val="a"/>
    <w:link w:val="230"/>
    <w:unhideWhenUsed/>
    <w:qFormat/>
    <w:pPr>
      <w:overflowPunct w:val="0"/>
      <w:autoSpaceDE w:val="0"/>
      <w:autoSpaceDN w:val="0"/>
      <w:adjustRightInd w:val="0"/>
      <w:ind w:leftChars="100" w:left="400" w:hangingChars="100" w:hanging="200"/>
    </w:pPr>
    <w:rPr>
      <w:rFonts w:eastAsia="MS Mincho"/>
    </w:rPr>
  </w:style>
  <w:style w:type="paragraph" w:styleId="af0">
    <w:name w:val="endnote text"/>
    <w:basedOn w:val="a"/>
    <w:link w:val="3c"/>
    <w:qFormat/>
    <w:pPr>
      <w:snapToGrid w:val="0"/>
    </w:pPr>
  </w:style>
  <w:style w:type="paragraph" w:styleId="af1">
    <w:name w:val="Balloon Text"/>
    <w:basedOn w:val="a"/>
    <w:link w:val="3d"/>
    <w:qFormat/>
    <w:rPr>
      <w:rFonts w:ascii="Tahoma" w:hAnsi="Tahoma" w:cs="Tahoma"/>
      <w:sz w:val="16"/>
      <w:szCs w:val="16"/>
    </w:rPr>
  </w:style>
  <w:style w:type="paragraph" w:styleId="af2">
    <w:name w:val="footer"/>
    <w:basedOn w:val="af3"/>
    <w:link w:val="43"/>
    <w:qFormat/>
    <w:pPr>
      <w:jc w:val="center"/>
    </w:pPr>
    <w:rPr>
      <w:i/>
    </w:rPr>
  </w:style>
  <w:style w:type="paragraph" w:styleId="af3">
    <w:name w:val="header"/>
    <w:link w:val="45"/>
    <w:uiPriority w:val="99"/>
    <w:qFormat/>
    <w:pPr>
      <w:widowControl w:val="0"/>
    </w:pPr>
    <w:rPr>
      <w:rFonts w:ascii="Arial" w:hAnsi="Arial"/>
      <w:b/>
      <w:sz w:val="18"/>
      <w:lang w:val="en-GB" w:eastAsia="en-US"/>
    </w:rPr>
  </w:style>
  <w:style w:type="paragraph" w:styleId="af4">
    <w:name w:val="envelope return"/>
    <w:basedOn w:val="a"/>
    <w:unhideWhenUsed/>
    <w:qFormat/>
    <w:pPr>
      <w:overflowPunct w:val="0"/>
      <w:autoSpaceDE w:val="0"/>
      <w:autoSpaceDN w:val="0"/>
      <w:adjustRightInd w:val="0"/>
    </w:pPr>
    <w:rPr>
      <w:rFonts w:ascii="Arial" w:hAnsi="Arial" w:cs="Arial"/>
    </w:rPr>
  </w:style>
  <w:style w:type="paragraph" w:styleId="af5">
    <w:name w:val="index heading"/>
    <w:basedOn w:val="a"/>
    <w:next w:val="a"/>
    <w:qFormat/>
    <w:pPr>
      <w:pBdr>
        <w:top w:val="single" w:sz="12" w:space="0" w:color="auto"/>
      </w:pBdr>
      <w:overflowPunct w:val="0"/>
      <w:autoSpaceDE w:val="0"/>
      <w:autoSpaceDN w:val="0"/>
      <w:adjustRightInd w:val="0"/>
      <w:spacing w:before="360" w:after="240"/>
      <w:textAlignment w:val="baseline"/>
    </w:pPr>
    <w:rPr>
      <w:b/>
      <w:i/>
      <w:sz w:val="26"/>
    </w:rPr>
  </w:style>
  <w:style w:type="paragraph" w:styleId="af6">
    <w:name w:val="Subtitle"/>
    <w:basedOn w:val="a"/>
    <w:next w:val="a"/>
    <w:link w:val="13"/>
    <w:qFormat/>
    <w:pPr>
      <w:spacing w:after="60"/>
      <w:jc w:val="center"/>
      <w:outlineLvl w:val="1"/>
    </w:pPr>
    <w:rPr>
      <w:rFonts w:ascii="Cambria" w:eastAsia="PMingLiU" w:hAnsi="Cambria"/>
      <w:i/>
      <w:iCs/>
      <w:sz w:val="24"/>
      <w:szCs w:val="24"/>
    </w:rPr>
  </w:style>
  <w:style w:type="paragraph" w:styleId="51">
    <w:name w:val="List Number 5"/>
    <w:basedOn w:val="a"/>
    <w:unhideWhenUsed/>
    <w:qFormat/>
    <w:pPr>
      <w:tabs>
        <w:tab w:val="left" w:pos="851"/>
        <w:tab w:val="left" w:pos="1800"/>
      </w:tabs>
      <w:overflowPunct w:val="0"/>
      <w:autoSpaceDE w:val="0"/>
      <w:autoSpaceDN w:val="0"/>
      <w:adjustRightInd w:val="0"/>
      <w:ind w:left="1800" w:hanging="851"/>
    </w:pPr>
    <w:rPr>
      <w:rFonts w:eastAsia="MS Mincho"/>
    </w:rPr>
  </w:style>
  <w:style w:type="paragraph" w:styleId="af7">
    <w:name w:val="footnote text"/>
    <w:basedOn w:val="a"/>
    <w:link w:val="46"/>
    <w:qFormat/>
    <w:pPr>
      <w:keepLines/>
      <w:spacing w:after="0"/>
      <w:ind w:left="454" w:hanging="454"/>
    </w:pPr>
    <w:rPr>
      <w:sz w:val="16"/>
    </w:rPr>
  </w:style>
  <w:style w:type="paragraph" w:styleId="52">
    <w:name w:val="List 5"/>
    <w:basedOn w:val="47"/>
    <w:qFormat/>
    <w:pPr>
      <w:ind w:left="1702"/>
    </w:pPr>
  </w:style>
  <w:style w:type="paragraph" w:styleId="47">
    <w:name w:val="List 4"/>
    <w:basedOn w:val="30"/>
    <w:qFormat/>
    <w:pPr>
      <w:ind w:left="1418"/>
    </w:pPr>
  </w:style>
  <w:style w:type="paragraph" w:styleId="3e">
    <w:name w:val="Body Text Indent 3"/>
    <w:basedOn w:val="a"/>
    <w:link w:val="3f"/>
    <w:unhideWhenUsed/>
    <w:qFormat/>
    <w:pPr>
      <w:autoSpaceDN w:val="0"/>
      <w:spacing w:after="0"/>
      <w:ind w:left="1080"/>
    </w:pPr>
    <w:rPr>
      <w:lang w:val="zh-CN"/>
    </w:rPr>
  </w:style>
  <w:style w:type="paragraph" w:styleId="af8">
    <w:name w:val="table of figures"/>
    <w:basedOn w:val="a"/>
    <w:next w:val="a"/>
    <w:unhideWhenUsed/>
    <w:qFormat/>
    <w:pPr>
      <w:overflowPunct w:val="0"/>
      <w:autoSpaceDE w:val="0"/>
      <w:autoSpaceDN w:val="0"/>
      <w:adjustRightInd w:val="0"/>
      <w:ind w:left="400" w:hanging="400"/>
      <w:jc w:val="center"/>
    </w:pPr>
    <w:rPr>
      <w:b/>
    </w:rPr>
  </w:style>
  <w:style w:type="paragraph" w:styleId="TOC9">
    <w:name w:val="toc 9"/>
    <w:basedOn w:val="TOC8"/>
    <w:next w:val="a"/>
    <w:qFormat/>
    <w:pPr>
      <w:ind w:left="1418" w:hanging="1418"/>
    </w:pPr>
  </w:style>
  <w:style w:type="paragraph" w:styleId="26">
    <w:name w:val="Body Text 2"/>
    <w:basedOn w:val="a"/>
    <w:link w:val="231"/>
    <w:qFormat/>
    <w:pPr>
      <w:overflowPunct w:val="0"/>
      <w:autoSpaceDE w:val="0"/>
      <w:autoSpaceDN w:val="0"/>
      <w:adjustRightInd w:val="0"/>
      <w:textAlignment w:val="baseline"/>
    </w:pPr>
    <w:rPr>
      <w:i/>
    </w:rPr>
  </w:style>
  <w:style w:type="paragraph" w:styleId="HTML">
    <w:name w:val="HTML Preformatted"/>
    <w:basedOn w:val="a"/>
    <w:link w:val="HTML3"/>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af9">
    <w:name w:val="Normal (Web)"/>
    <w:basedOn w:val="a"/>
    <w:unhideWhenUsed/>
    <w:qFormat/>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15">
    <w:name w:val="index 1"/>
    <w:basedOn w:val="a"/>
    <w:next w:val="a"/>
    <w:qFormat/>
    <w:pPr>
      <w:keepLines/>
      <w:spacing w:after="0"/>
    </w:pPr>
  </w:style>
  <w:style w:type="paragraph" w:styleId="27">
    <w:name w:val="index 2"/>
    <w:basedOn w:val="15"/>
    <w:next w:val="a"/>
    <w:qFormat/>
    <w:pPr>
      <w:ind w:left="284"/>
    </w:pPr>
  </w:style>
  <w:style w:type="paragraph" w:styleId="afa">
    <w:name w:val="Title"/>
    <w:basedOn w:val="a"/>
    <w:next w:val="a"/>
    <w:link w:val="28"/>
    <w:qFormat/>
    <w:pPr>
      <w:overflowPunct w:val="0"/>
      <w:autoSpaceDE w:val="0"/>
      <w:autoSpaceDN w:val="0"/>
      <w:adjustRightInd w:val="0"/>
      <w:spacing w:before="240" w:after="60"/>
      <w:outlineLvl w:val="0"/>
    </w:pPr>
    <w:rPr>
      <w:rFonts w:ascii="Courier New" w:hAnsi="Courier New" w:cs="Courier New"/>
      <w:lang w:val="nb-NO"/>
    </w:rPr>
  </w:style>
  <w:style w:type="paragraph" w:styleId="afb">
    <w:name w:val="annotation subject"/>
    <w:basedOn w:val="aa"/>
    <w:next w:val="aa"/>
    <w:link w:val="3f0"/>
    <w:qFormat/>
    <w:rPr>
      <w:b/>
      <w:bCs/>
    </w:rPr>
  </w:style>
  <w:style w:type="table" w:styleId="afc">
    <w:name w:val="Table Grid"/>
    <w:basedOn w:val="a1"/>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Colorful 1"/>
    <w:basedOn w:val="a1"/>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9">
    <w:name w:val="Table Classic 2"/>
    <w:basedOn w:val="a1"/>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1">
    <w:name w:val="Table Classic 3"/>
    <w:basedOn w:val="a1"/>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1"/>
    <w:unhideWhenUsed/>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7">
    <w:name w:val="Table Grid 1"/>
    <w:basedOn w:val="a1"/>
    <w:unhideWhenUsed/>
    <w:qFormat/>
    <w:pPr>
      <w:overflowPunct w:val="0"/>
      <w:autoSpaceDE w:val="0"/>
      <w:autoSpaceDN w:val="0"/>
      <w:adjustRightInd w:val="0"/>
      <w:spacing w:after="18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1"/>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1"/>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1"/>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1"/>
    <w:uiPriority w:val="34"/>
    <w:unhideWhenUsed/>
    <w:rPr>
      <w:rFonts w:ascii="Calibri" w:eastAsia="Calibri" w:hAnsi="Calibri" w:cs="Calibri"/>
      <w:sz w:val="22"/>
      <w:szCs w:val="22"/>
    </w:rP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1"/>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a">
    <w:name w:val="Medium Grid 2"/>
    <w:basedOn w:val="a1"/>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1"/>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1"/>
    <w:uiPriority w:val="30"/>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1"/>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1"/>
    <w:uiPriority w:val="34"/>
    <w:unhideWhenUsed/>
    <w:rPr>
      <w:rFonts w:ascii="Calibri" w:eastAsia="Calibri" w:hAnsi="Calibri" w:cs="Calibri"/>
      <w:sz w:val="22"/>
      <w:szCs w:val="22"/>
      <w:lang w:eastAsia="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1"/>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1"/>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d">
    <w:name w:val="Strong"/>
    <w:qFormat/>
    <w:rPr>
      <w:b/>
      <w:bCs/>
    </w:rPr>
  </w:style>
  <w:style w:type="character" w:styleId="afe">
    <w:name w:val="endnote reference"/>
    <w:qFormat/>
    <w:rPr>
      <w:vertAlign w:val="superscript"/>
    </w:rPr>
  </w:style>
  <w:style w:type="character" w:styleId="aff">
    <w:name w:val="page number"/>
    <w:basedOn w:val="a0"/>
    <w:qFormat/>
  </w:style>
  <w:style w:type="character" w:styleId="aff0">
    <w:name w:val="FollowedHyperlink"/>
    <w:qFormat/>
    <w:rPr>
      <w:color w:val="800080"/>
      <w:u w:val="single"/>
    </w:rPr>
  </w:style>
  <w:style w:type="character" w:styleId="aff1">
    <w:name w:val="Emphasis"/>
    <w:basedOn w:val="a0"/>
    <w:qFormat/>
    <w:rPr>
      <w:i/>
      <w:iCs/>
    </w:rPr>
  </w:style>
  <w:style w:type="character" w:styleId="aff2">
    <w:name w:val="line number"/>
    <w:unhideWhenUsed/>
    <w:qFormat/>
    <w:rPr>
      <w:rFonts w:ascii="Arial" w:eastAsia="宋体" w:hAnsi="Arial" w:cs="Arial" w:hint="default"/>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0"/>
      <w:szCs w:val="20"/>
    </w:rPr>
  </w:style>
  <w:style w:type="character" w:styleId="HTML1">
    <w:name w:val="HTML Acronym"/>
    <w:uiPriority w:val="99"/>
    <w:unhideWhenUsed/>
    <w:qFormat/>
  </w:style>
  <w:style w:type="character" w:styleId="aff3">
    <w:name w:val="Hyperlink"/>
    <w:uiPriority w:val="99"/>
    <w:qFormat/>
    <w:rPr>
      <w:color w:val="0000FF"/>
      <w:u w:val="single"/>
    </w:rPr>
  </w:style>
  <w:style w:type="character" w:styleId="HTML2">
    <w:name w:val="HTML Code"/>
    <w:unhideWhenUsed/>
    <w:qFormat/>
    <w:rPr>
      <w:rFonts w:ascii="Arial Unicode MS" w:eastAsia="Arial Unicode MS" w:hAnsi="Arial Unicode MS" w:cs="Arial Unicode MS" w:hint="eastAsia"/>
      <w:sz w:val="20"/>
      <w:szCs w:val="20"/>
    </w:rPr>
  </w:style>
  <w:style w:type="character" w:styleId="aff4">
    <w:name w:val="annotation reference"/>
    <w:qFormat/>
    <w:rPr>
      <w:sz w:val="16"/>
    </w:rPr>
  </w:style>
  <w:style w:type="character" w:styleId="HTML4">
    <w:name w:val="HTML Cite"/>
    <w:unhideWhenUsed/>
    <w:rPr>
      <w:color w:val="008000"/>
    </w:rPr>
  </w:style>
  <w:style w:type="character" w:styleId="aff5">
    <w:name w:val="footnote reference"/>
    <w:qFormat/>
    <w:rPr>
      <w:b/>
      <w:position w:val="6"/>
      <w:sz w:val="16"/>
    </w:rPr>
  </w:style>
  <w:style w:type="character" w:styleId="HTML5">
    <w:name w:val="HTML Sample"/>
    <w:unhideWhenUsed/>
    <w:qFormat/>
    <w:rPr>
      <w:rFonts w:ascii="Courier New" w:eastAsia="宋体" w:hAnsi="Courier New" w:cs="Courier New" w:hint="default"/>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7"/>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4">
    <w:name w:val="标题 1 字符4"/>
    <w:link w:val="1"/>
    <w:qFormat/>
    <w:rPr>
      <w:rFonts w:ascii="Arial" w:hAnsi="Arial"/>
      <w:sz w:val="36"/>
      <w:lang w:val="en-GB" w:eastAsia="en-US"/>
    </w:rPr>
  </w:style>
  <w:style w:type="character" w:customStyle="1" w:styleId="24">
    <w:name w:val="标题 2 字符4"/>
    <w:link w:val="2"/>
    <w:qFormat/>
    <w:rPr>
      <w:rFonts w:ascii="Arial" w:hAnsi="Arial"/>
      <w:sz w:val="32"/>
      <w:lang w:val="en-GB" w:eastAsia="en-US"/>
    </w:rPr>
  </w:style>
  <w:style w:type="character" w:customStyle="1" w:styleId="34">
    <w:name w:val="标题 3 字符4"/>
    <w:link w:val="3"/>
    <w:qFormat/>
    <w:rPr>
      <w:rFonts w:ascii="Arial" w:hAnsi="Arial"/>
      <w:sz w:val="28"/>
      <w:lang w:val="en-GB" w:eastAsia="en-US"/>
    </w:rPr>
  </w:style>
  <w:style w:type="character" w:customStyle="1" w:styleId="44">
    <w:name w:val="标题 4 字符4"/>
    <w:link w:val="4"/>
    <w:qFormat/>
    <w:rPr>
      <w:rFonts w:ascii="Arial" w:hAnsi="Arial"/>
      <w:sz w:val="24"/>
      <w:lang w:val="en-GB" w:eastAsia="en-US"/>
    </w:rPr>
  </w:style>
  <w:style w:type="character" w:customStyle="1" w:styleId="54">
    <w:name w:val="标题 5 字符4"/>
    <w:link w:val="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63">
    <w:name w:val="标题 6 字符3"/>
    <w:link w:val="6"/>
    <w:qFormat/>
    <w:rPr>
      <w:rFonts w:ascii="Arial" w:hAnsi="Arial"/>
      <w:lang w:val="en-GB" w:eastAsia="en-US"/>
    </w:rPr>
  </w:style>
  <w:style w:type="character" w:customStyle="1" w:styleId="73">
    <w:name w:val="标题 7 字符3"/>
    <w:link w:val="7"/>
    <w:qFormat/>
    <w:rPr>
      <w:rFonts w:ascii="Arial" w:hAnsi="Arial"/>
      <w:lang w:val="en-GB" w:eastAsia="en-US"/>
    </w:rPr>
  </w:style>
  <w:style w:type="character" w:customStyle="1" w:styleId="83">
    <w:name w:val="标题 8 字符3"/>
    <w:link w:val="8"/>
    <w:qFormat/>
    <w:rPr>
      <w:rFonts w:ascii="Arial" w:hAnsi="Arial"/>
      <w:sz w:val="36"/>
      <w:lang w:val="en-GB" w:eastAsia="en-US"/>
    </w:rPr>
  </w:style>
  <w:style w:type="character" w:customStyle="1" w:styleId="91">
    <w:name w:val="标题 9 字符1"/>
    <w:link w:val="9"/>
    <w:qFormat/>
    <w:rPr>
      <w:rFonts w:ascii="Arial" w:hAnsi="Arial"/>
      <w:sz w:val="36"/>
      <w:lang w:val="en-GB" w:eastAsia="en-US"/>
    </w:rPr>
  </w:style>
  <w:style w:type="character" w:customStyle="1" w:styleId="EQChar">
    <w:name w:val="EQ Char"/>
    <w:link w:val="EQ"/>
    <w:qFormat/>
    <w:rPr>
      <w:rFonts w:ascii="Times New Roman" w:hAnsi="Times New Roman"/>
      <w:lang w:val="en-GB" w:eastAsia="en-US"/>
    </w:rPr>
  </w:style>
  <w:style w:type="character" w:customStyle="1" w:styleId="45">
    <w:name w:val="页眉 字符4"/>
    <w:link w:val="af3"/>
    <w:qFormat/>
    <w:locked/>
    <w:rPr>
      <w:rFonts w:ascii="Arial" w:hAnsi="Arial"/>
      <w:b/>
      <w:sz w:val="18"/>
      <w:lang w:val="en-GB" w:eastAsia="en-US"/>
    </w:rPr>
  </w:style>
  <w:style w:type="character" w:customStyle="1" w:styleId="43">
    <w:name w:val="页脚 字符4"/>
    <w:link w:val="af2"/>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0">
    <w:name w:val="列表 字符1"/>
    <w:link w:val="a3"/>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37">
    <w:name w:val="批注文字 字符3"/>
    <w:link w:val="aa"/>
    <w:qFormat/>
    <w:rPr>
      <w:rFonts w:ascii="Times New Roman" w:hAnsi="Times New Roman"/>
      <w:lang w:val="en-GB" w:eastAsia="en-US"/>
    </w:rPr>
  </w:style>
  <w:style w:type="character" w:customStyle="1" w:styleId="3f0">
    <w:name w:val="批注主题 字符3"/>
    <w:link w:val="afb"/>
    <w:qFormat/>
    <w:rPr>
      <w:rFonts w:ascii="Times New Roman" w:hAnsi="Times New Roman"/>
      <w:b/>
      <w:bCs/>
      <w:lang w:val="en-GB" w:eastAsia="en-US"/>
    </w:rPr>
  </w:style>
  <w:style w:type="character" w:customStyle="1" w:styleId="3d">
    <w:name w:val="批注框文本 字符3"/>
    <w:link w:val="af1"/>
    <w:qFormat/>
    <w:rPr>
      <w:rFonts w:ascii="Tahoma" w:hAnsi="Tahoma" w:cs="Tahoma"/>
      <w:sz w:val="16"/>
      <w:szCs w:val="16"/>
      <w:lang w:val="en-GB" w:eastAsia="en-US"/>
    </w:rPr>
  </w:style>
  <w:style w:type="paragraph" w:customStyle="1" w:styleId="18">
    <w:name w:val="修订1"/>
    <w:hidden/>
    <w:uiPriority w:val="99"/>
    <w:qFormat/>
    <w:rPr>
      <w:rFonts w:eastAsia="MS Mincho"/>
      <w:lang w:val="en-GB" w:eastAsia="en-US"/>
    </w:rPr>
  </w:style>
  <w:style w:type="character" w:customStyle="1" w:styleId="36">
    <w:name w:val="文档结构图 字符3"/>
    <w:link w:val="a9"/>
    <w:qFormat/>
    <w:rPr>
      <w:rFonts w:ascii="Tahoma" w:hAnsi="Tahoma" w:cs="Tahoma"/>
      <w:shd w:val="clear" w:color="auto" w:fill="000080"/>
      <w:lang w:val="en-GB" w:eastAsia="en-US"/>
    </w:rPr>
  </w:style>
  <w:style w:type="character" w:customStyle="1" w:styleId="aff6">
    <w:name w:val="正文文本缩进 字符"/>
    <w:basedOn w:val="a0"/>
    <w:qFormat/>
    <w:rPr>
      <w:rFonts w:ascii="Times New Roman" w:hAnsi="Times New Roman"/>
      <w:lang w:val="en-GB" w:eastAsia="en-US"/>
    </w:rPr>
  </w:style>
  <w:style w:type="character" w:customStyle="1" w:styleId="39">
    <w:name w:val="正文文本缩进 字符3"/>
    <w:link w:val="ac"/>
    <w:qFormat/>
    <w:rPr>
      <w:rFonts w:ascii="Times New Roman" w:hAnsi="Times New Roman"/>
      <w:lang w:val="en-GB" w:eastAsia="zh-CN"/>
    </w:rPr>
  </w:style>
  <w:style w:type="character" w:customStyle="1" w:styleId="aff7">
    <w:name w:val="纯文本 字符"/>
    <w:basedOn w:val="a0"/>
    <w:qFormat/>
    <w:rPr>
      <w:rFonts w:asciiTheme="minorEastAsia" w:eastAsiaTheme="minorEastAsia" w:hAnsi="Courier New" w:cs="Courier New"/>
      <w:lang w:val="en-GB" w:eastAsia="en-US"/>
    </w:rPr>
  </w:style>
  <w:style w:type="character" w:customStyle="1" w:styleId="3b">
    <w:name w:val="纯文本 字符3"/>
    <w:link w:val="ae"/>
    <w:qFormat/>
    <w:rPr>
      <w:rFonts w:ascii="Courier New" w:eastAsia="PMingLiU" w:hAnsi="Courier New"/>
      <w:kern w:val="2"/>
      <w:sz w:val="24"/>
      <w:szCs w:val="22"/>
      <w:lang w:val="nb-NO" w:eastAsia="zh-TW"/>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Pr>
      <w:rFonts w:eastAsia="Batang"/>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19">
    <w:name w:val="修订1"/>
    <w:hidden/>
    <w:qFormat/>
    <w:rPr>
      <w:rFonts w:eastAsia="Batang"/>
      <w:lang w:val="en-GB" w:eastAsia="en-US"/>
    </w:rPr>
  </w:style>
  <w:style w:type="character" w:customStyle="1" w:styleId="2b">
    <w:name w:val="正文文本 2 字符"/>
    <w:basedOn w:val="a0"/>
    <w:rPr>
      <w:rFonts w:ascii="Times New Roman" w:hAnsi="Times New Roman"/>
      <w:lang w:val="en-GB" w:eastAsia="en-US"/>
    </w:rPr>
  </w:style>
  <w:style w:type="character" w:customStyle="1" w:styleId="231">
    <w:name w:val="正文文本 2 字符3"/>
    <w:link w:val="26"/>
    <w:qFormat/>
    <w:rPr>
      <w:rFonts w:ascii="Times New Roman" w:hAnsi="Times New Roman"/>
      <w:i/>
      <w:lang w:val="en-GB" w:eastAsia="en-US"/>
    </w:rPr>
  </w:style>
  <w:style w:type="character" w:customStyle="1" w:styleId="aff8">
    <w:name w:val="尾注文本 字符"/>
    <w:basedOn w:val="a0"/>
    <w:qFormat/>
    <w:rPr>
      <w:rFonts w:ascii="Times New Roman" w:hAnsi="Times New Roman"/>
      <w:lang w:val="en-GB" w:eastAsia="en-US"/>
    </w:rPr>
  </w:style>
  <w:style w:type="character" w:customStyle="1" w:styleId="3c">
    <w:name w:val="尾注文本 字符3"/>
    <w:link w:val="af0"/>
    <w:qFormat/>
    <w:rPr>
      <w:rFonts w:ascii="Times New Roman" w:hAnsi="Times New Roman"/>
      <w:lang w:val="en-GB" w:eastAsia="en-US"/>
    </w:rPr>
  </w:style>
  <w:style w:type="character" w:customStyle="1" w:styleId="aff9">
    <w:name w:val="日期 字符"/>
    <w:basedOn w:val="a0"/>
    <w:qFormat/>
    <w:rPr>
      <w:rFonts w:ascii="Times New Roman" w:hAnsi="Times New Roman"/>
      <w:lang w:val="en-GB" w:eastAsia="en-US"/>
    </w:rPr>
  </w:style>
  <w:style w:type="character" w:customStyle="1" w:styleId="12">
    <w:name w:val="日期 字符1"/>
    <w:link w:val="af"/>
    <w:qFormat/>
    <w:rPr>
      <w:rFonts w:ascii="Times New Roman" w:hAnsi="Times New Roman"/>
      <w:lang w:val="en-GB" w:eastAsia="en-US"/>
    </w:rPr>
  </w:style>
  <w:style w:type="paragraph" w:customStyle="1" w:styleId="Createdby">
    <w:name w:val="Created by"/>
    <w:qFormat/>
    <w:rPr>
      <w:rFonts w:eastAsia="Times New Roman"/>
      <w:sz w:val="24"/>
      <w:szCs w:val="24"/>
      <w:lang w:val="en-GB" w:eastAsia="ko-KR"/>
    </w:rPr>
  </w:style>
  <w:style w:type="paragraph" w:customStyle="1" w:styleId="Createdon">
    <w:name w:val="Created on"/>
    <w:qFormat/>
    <w:rPr>
      <w:rFonts w:eastAsia="Times New Roman"/>
      <w:sz w:val="24"/>
      <w:szCs w:val="24"/>
      <w:lang w:val="en-GB" w:eastAsia="ko-KR"/>
    </w:rPr>
  </w:style>
  <w:style w:type="paragraph" w:customStyle="1" w:styleId="Lastprinted">
    <w:name w:val="Last printed"/>
    <w:qFormat/>
    <w:rPr>
      <w:rFonts w:eastAsia="Times New Roman"/>
      <w:sz w:val="24"/>
      <w:szCs w:val="24"/>
      <w:lang w:val="en-GB" w:eastAsia="ko-KR"/>
    </w:rPr>
  </w:style>
  <w:style w:type="paragraph" w:customStyle="1" w:styleId="Lastsavedby">
    <w:name w:val="Last saved by"/>
    <w:qFormat/>
    <w:rPr>
      <w:rFonts w:eastAsia="Times New Roman"/>
      <w:sz w:val="24"/>
      <w:szCs w:val="24"/>
      <w:lang w:val="en-GB" w:eastAsia="ko-KR"/>
    </w:rPr>
  </w:style>
  <w:style w:type="paragraph" w:customStyle="1" w:styleId="Filename">
    <w:name w:val="Filename"/>
    <w:qFormat/>
    <w:rPr>
      <w:rFonts w:eastAsia="Times New Roman"/>
      <w:sz w:val="24"/>
      <w:szCs w:val="24"/>
      <w:lang w:val="en-GB" w:eastAsia="ko-KR"/>
    </w:rPr>
  </w:style>
  <w:style w:type="paragraph" w:customStyle="1" w:styleId="Filenameandpath">
    <w:name w:val="Filename and path"/>
    <w:qFormat/>
    <w:rPr>
      <w:rFonts w:eastAsia="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lang w:eastAsia="zh-CN"/>
    </w:rPr>
  </w:style>
  <w:style w:type="paragraph" w:customStyle="1" w:styleId="INDENT2">
    <w:name w:val="INDENT2"/>
    <w:basedOn w:val="a"/>
    <w:qFormat/>
    <w:pPr>
      <w:overflowPunct w:val="0"/>
      <w:autoSpaceDE w:val="0"/>
      <w:autoSpaceDN w:val="0"/>
      <w:adjustRightInd w:val="0"/>
      <w:ind w:left="1135" w:hanging="284"/>
      <w:textAlignment w:val="baseline"/>
    </w:pPr>
    <w:rPr>
      <w:lang w:eastAsia="zh-CN"/>
    </w:rPr>
  </w:style>
  <w:style w:type="paragraph" w:customStyle="1" w:styleId="INDENT3">
    <w:name w:val="INDENT3"/>
    <w:basedOn w:val="a"/>
    <w:qFormat/>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paragraph" w:customStyle="1" w:styleId="Figure">
    <w:name w:val="Figure"/>
    <w:basedOn w:val="a"/>
    <w:qFormat/>
    <w:pPr>
      <w:tabs>
        <w:tab w:val="left"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f2"/>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val="en-US" w:eastAsia="zh-CN"/>
    </w:rPr>
  </w:style>
  <w:style w:type="paragraph" w:customStyle="1" w:styleId="NumberedList">
    <w:name w:val="Numbered List"/>
    <w:basedOn w:val="a"/>
    <w:link w:val="NumberedListChar"/>
    <w:qFormat/>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pPr>
      <w:spacing w:after="0"/>
      <w:ind w:left="567" w:hanging="283"/>
    </w:pPr>
    <w:rPr>
      <w:rFonts w:eastAsia="MS Mincho"/>
      <w:lang w:eastAsia="zh-CN"/>
    </w:rPr>
  </w:style>
  <w:style w:type="paragraph" w:customStyle="1" w:styleId="Bullets">
    <w:name w:val="Bullets"/>
    <w:basedOn w:val="a"/>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fa">
    <w:name w:val="変更箇所"/>
    <w:hidden/>
    <w:semiHidden/>
    <w:qFormat/>
    <w:rPr>
      <w:rFonts w:eastAsia="MS Mincho"/>
      <w:lang w:val="en-GB" w:eastAsia="en-US"/>
    </w:rPr>
  </w:style>
  <w:style w:type="paragraph" w:customStyle="1" w:styleId="affb">
    <w:name w:val="수정"/>
    <w:hidden/>
    <w:semiHidden/>
    <w:qFormat/>
    <w:rPr>
      <w:rFonts w:eastAsia="Batang"/>
      <w:lang w:val="en-GB" w:eastAsia="en-US"/>
    </w:rPr>
  </w:style>
  <w:style w:type="paragraph" w:customStyle="1" w:styleId="Revision1">
    <w:name w:val="Revision1"/>
    <w:hidden/>
    <w:semiHidden/>
    <w:qFormat/>
    <w:rPr>
      <w:rFonts w:eastAsia="Batang"/>
      <w:lang w:val="en-GB" w:eastAsia="en-US"/>
    </w:rPr>
  </w:style>
  <w:style w:type="paragraph" w:customStyle="1" w:styleId="Arial">
    <w:name w:val="Arial"/>
    <w:basedOn w:val="a"/>
    <w:qFormat/>
    <w:pPr>
      <w:tabs>
        <w:tab w:val="right" w:pos="9639"/>
      </w:tabs>
    </w:pPr>
    <w:rPr>
      <w:rFonts w:eastAsia="Batang"/>
      <w:b/>
      <w:bCs/>
      <w:lang w:val="fr-FR"/>
    </w:rPr>
  </w:style>
  <w:style w:type="paragraph" w:customStyle="1" w:styleId="2c">
    <w:name w:val="修订2"/>
    <w:hidden/>
    <w:semiHidden/>
    <w:qFormat/>
    <w:rPr>
      <w:rFonts w:eastAsia="Batang"/>
      <w:lang w:val="en-GB" w:eastAsia="en-US"/>
    </w:rPr>
  </w:style>
  <w:style w:type="paragraph" w:customStyle="1" w:styleId="tal0">
    <w:name w:val="tal"/>
    <w:basedOn w:val="a"/>
    <w:qFormat/>
    <w:pPr>
      <w:spacing w:before="100" w:beforeAutospacing="1" w:after="100" w:afterAutospacing="1"/>
    </w:pPr>
    <w:rPr>
      <w:rFonts w:ascii="宋体" w:hAnsi="宋体" w:cs="宋体"/>
      <w:sz w:val="24"/>
      <w:szCs w:val="24"/>
      <w:lang w:val="en-US" w:eastAsia="zh-CN"/>
    </w:rPr>
  </w:style>
  <w:style w:type="paragraph" w:customStyle="1" w:styleId="1a">
    <w:name w:val="変更箇所1"/>
    <w:hidden/>
    <w:semiHidden/>
    <w:qFormat/>
    <w:rPr>
      <w:rFonts w:eastAsia="MS Mincho"/>
      <w:lang w:val="en-GB" w:eastAsia="en-US"/>
    </w:rPr>
  </w:style>
  <w:style w:type="paragraph" w:customStyle="1" w:styleId="Es">
    <w:name w:val="Es"/>
    <w:basedOn w:val="B1"/>
    <w:qFormat/>
    <w:pPr>
      <w:overflowPunct w:val="0"/>
      <w:autoSpaceDE w:val="0"/>
      <w:autoSpaceDN w:val="0"/>
      <w:adjustRightInd w:val="0"/>
      <w:textAlignment w:val="baseline"/>
    </w:pPr>
    <w:rPr>
      <w:rFonts w:cs="v4.2.0"/>
      <w:lang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1b">
    <w:name w:val="수정1"/>
    <w:hidden/>
    <w:semiHidden/>
    <w:qFormat/>
    <w:rPr>
      <w:rFonts w:eastAsia="Batang"/>
      <w:lang w:val="en-GB" w:eastAsia="en-US"/>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zh-CN"/>
    </w:rPr>
  </w:style>
  <w:style w:type="paragraph" w:customStyle="1" w:styleId="tal00">
    <w:name w:val="tal0"/>
    <w:basedOn w:val="a"/>
    <w:qFormat/>
    <w:pPr>
      <w:keepNext/>
      <w:spacing w:after="0"/>
    </w:pPr>
    <w:rPr>
      <w:rFonts w:ascii="Arial" w:hAnsi="Arial" w:cs="Arial"/>
      <w:sz w:val="18"/>
      <w:szCs w:val="18"/>
      <w:lang w:val="en-US" w:eastAsia="zh-CN"/>
    </w:rPr>
  </w:style>
  <w:style w:type="paragraph" w:customStyle="1" w:styleId="ListBullet1">
    <w:name w:val="List Bullet1"/>
    <w:basedOn w:val="a"/>
    <w:qFormat/>
    <w:pPr>
      <w:tabs>
        <w:tab w:val="left" w:pos="644"/>
      </w:tabs>
      <w:suppressAutoHyphens/>
      <w:ind w:left="568" w:hanging="284"/>
    </w:pPr>
    <w:rPr>
      <w:rFonts w:eastAsia="MS Mincho"/>
      <w:lang w:eastAsia="ar-SA"/>
    </w:rPr>
  </w:style>
  <w:style w:type="paragraph" w:customStyle="1" w:styleId="ListBullet31">
    <w:name w:val="List Bullet 31"/>
    <w:basedOn w:val="a"/>
    <w:qFormat/>
    <w:pPr>
      <w:tabs>
        <w:tab w:val="left" w:pos="1494"/>
      </w:tabs>
      <w:suppressAutoHyphens/>
      <w:ind w:left="1135" w:hanging="284"/>
    </w:pPr>
    <w:rPr>
      <w:rFonts w:eastAsia="MS Mincho"/>
      <w:lang w:eastAsia="ar-SA"/>
    </w:r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spacing w:before="120" w:after="120"/>
    </w:pPr>
    <w:rPr>
      <w:rFonts w:eastAsia="MS Mincho"/>
      <w:b/>
      <w:lang w:eastAsia="ar-SA"/>
    </w:rPr>
  </w:style>
  <w:style w:type="paragraph" w:customStyle="1" w:styleId="List31">
    <w:name w:val="List 31"/>
    <w:basedOn w:val="a"/>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21">
    <w:name w:val="List 21"/>
    <w:basedOn w:val="a3"/>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numberedlist0">
    <w:name w:val="numbered list"/>
    <w:basedOn w:val="a"/>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pPr>
      <w:tabs>
        <w:tab w:val="left" w:pos="2560"/>
      </w:tabs>
      <w:ind w:left="2560" w:hanging="357"/>
    </w:pPr>
    <w:rPr>
      <w:lang w:val="en-AU" w:eastAsia="zh-CN"/>
    </w:rPr>
  </w:style>
  <w:style w:type="paragraph" w:customStyle="1" w:styleId="Revision2">
    <w:name w:val="Revision2"/>
    <w:hidden/>
    <w:semiHidden/>
    <w:qFormat/>
    <w:rPr>
      <w:rFonts w:eastAsia="MS Mincho"/>
      <w:lang w:val="en-GB" w:eastAsia="en-US"/>
    </w:rPr>
  </w:style>
  <w:style w:type="paragraph" w:customStyle="1" w:styleId="2d">
    <w:name w:val="変更箇所2"/>
    <w:hidden/>
    <w:semiHidden/>
    <w:qFormat/>
    <w:rPr>
      <w:rFonts w:eastAsia="MS Mincho"/>
      <w:lang w:val="en-GB" w:eastAsia="en-US"/>
    </w:rPr>
  </w:style>
  <w:style w:type="paragraph" w:customStyle="1" w:styleId="3f2">
    <w:name w:val="修订3"/>
    <w:hidden/>
    <w:semiHidden/>
    <w:qFormat/>
    <w:rPr>
      <w:rFonts w:eastAsia="Batang"/>
      <w:lang w:val="en-GB" w:eastAsia="en-US"/>
    </w:rPr>
  </w:style>
  <w:style w:type="character" w:customStyle="1" w:styleId="affc">
    <w:name w:val="副标题 字符"/>
    <w:basedOn w:val="a0"/>
    <w:qFormat/>
    <w:rPr>
      <w:rFonts w:asciiTheme="minorHAnsi" w:eastAsiaTheme="minorEastAsia" w:hAnsiTheme="minorHAnsi" w:cstheme="minorBidi"/>
      <w:b/>
      <w:bCs/>
      <w:kern w:val="28"/>
      <w:sz w:val="32"/>
      <w:szCs w:val="32"/>
      <w:lang w:val="en-GB" w:eastAsia="en-US"/>
    </w:rPr>
  </w:style>
  <w:style w:type="character" w:customStyle="1" w:styleId="13">
    <w:name w:val="副标题 字符1"/>
    <w:link w:val="af6"/>
    <w:uiPriority w:val="11"/>
    <w:qFormat/>
    <w:rPr>
      <w:rFonts w:ascii="Cambria" w:eastAsia="PMingLiU" w:hAnsi="Cambria"/>
      <w:i/>
      <w:iCs/>
      <w:sz w:val="24"/>
      <w:szCs w:val="24"/>
      <w:lang w:val="en-GB" w:eastAsia="en-US"/>
    </w:rPr>
  </w:style>
  <w:style w:type="paragraph" w:styleId="affd">
    <w:name w:val="No Spacing"/>
    <w:basedOn w:val="a"/>
    <w:link w:val="affe"/>
    <w:uiPriority w:val="1"/>
    <w:qFormat/>
    <w:pPr>
      <w:spacing w:after="0"/>
      <w:jc w:val="both"/>
    </w:pPr>
    <w:rPr>
      <w:rFonts w:ascii="Arial" w:eastAsia="PMingLiU" w:hAnsi="Arial"/>
      <w:lang w:eastAsia="zh-CN"/>
    </w:rPr>
  </w:style>
  <w:style w:type="character" w:customStyle="1" w:styleId="affe">
    <w:name w:val="无间隔 字符"/>
    <w:link w:val="affd"/>
    <w:uiPriority w:val="1"/>
    <w:rPr>
      <w:rFonts w:ascii="Arial" w:eastAsia="PMingLiU" w:hAnsi="Arial"/>
      <w:lang w:val="en-GB" w:eastAsia="zh-CN"/>
    </w:rPr>
  </w:style>
  <w:style w:type="paragraph" w:styleId="afff">
    <w:name w:val="Quote"/>
    <w:basedOn w:val="a"/>
    <w:next w:val="a"/>
    <w:link w:val="afff0"/>
    <w:uiPriority w:val="29"/>
    <w:qFormat/>
    <w:pPr>
      <w:jc w:val="both"/>
    </w:pPr>
    <w:rPr>
      <w:rFonts w:ascii="Arial" w:eastAsia="PMingLiU" w:hAnsi="Arial"/>
      <w:i/>
      <w:iCs/>
    </w:rPr>
  </w:style>
  <w:style w:type="character" w:customStyle="1" w:styleId="afff0">
    <w:name w:val="引用 字符"/>
    <w:basedOn w:val="a0"/>
    <w:link w:val="afff"/>
    <w:uiPriority w:val="29"/>
    <w:rPr>
      <w:rFonts w:ascii="Arial" w:eastAsia="PMingLiU" w:hAnsi="Arial"/>
      <w:i/>
      <w:iCs/>
      <w:lang w:val="en-GB" w:eastAsia="en-US"/>
    </w:rPr>
  </w:style>
  <w:style w:type="paragraph" w:styleId="afff1">
    <w:name w:val="Intense Quote"/>
    <w:basedOn w:val="a"/>
    <w:next w:val="a"/>
    <w:link w:val="afff2"/>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2">
    <w:name w:val="明显引用 字符"/>
    <w:basedOn w:val="a0"/>
    <w:link w:val="afff1"/>
    <w:uiPriority w:val="30"/>
    <w:qFormat/>
    <w:rPr>
      <w:rFonts w:ascii="Arial" w:eastAsia="PMingLiU" w:hAnsi="Arial"/>
      <w:b/>
      <w:bCs/>
      <w:i/>
      <w:iCs/>
      <w:color w:val="4F81BD"/>
      <w:lang w:val="en-GB" w:eastAsia="en-US"/>
    </w:rPr>
  </w:style>
  <w:style w:type="character" w:customStyle="1" w:styleId="1c">
    <w:name w:val="不明显强调1"/>
    <w:uiPriority w:val="19"/>
    <w:qFormat/>
    <w:rPr>
      <w:i/>
      <w:iCs/>
      <w:color w:val="808080"/>
    </w:rPr>
  </w:style>
  <w:style w:type="character" w:customStyle="1" w:styleId="1d">
    <w:name w:val="明显强调1"/>
    <w:uiPriority w:val="21"/>
    <w:qFormat/>
    <w:rPr>
      <w:b/>
      <w:bCs/>
      <w:i/>
      <w:iCs/>
      <w:color w:val="4F81BD"/>
    </w:rPr>
  </w:style>
  <w:style w:type="character" w:customStyle="1" w:styleId="1e">
    <w:name w:val="不明显参考1"/>
    <w:uiPriority w:val="31"/>
    <w:qFormat/>
    <w:rPr>
      <w:smallCaps/>
      <w:color w:val="C0504D"/>
      <w:u w:val="single"/>
    </w:rPr>
  </w:style>
  <w:style w:type="character" w:customStyle="1" w:styleId="1f">
    <w:name w:val="明显参考1"/>
    <w:uiPriority w:val="32"/>
    <w:qFormat/>
    <w:rPr>
      <w:b/>
      <w:bCs/>
      <w:smallCaps/>
      <w:color w:val="C0504D"/>
      <w:spacing w:val="5"/>
      <w:u w:val="single"/>
    </w:rPr>
  </w:style>
  <w:style w:type="character" w:customStyle="1" w:styleId="1f0">
    <w:name w:val="书籍标题1"/>
    <w:uiPriority w:val="33"/>
    <w:qFormat/>
    <w:rPr>
      <w:b/>
      <w:bCs/>
      <w:smallCaps/>
      <w:spacing w:val="5"/>
    </w:rPr>
  </w:style>
  <w:style w:type="paragraph" w:customStyle="1" w:styleId="TOC10">
    <w:name w:val="TOC 标题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rPr>
      <w:rFonts w:ascii="Times New Roman" w:eastAsia="PMingLiU" w:hAnsi="Times New Roman"/>
      <w:lang w:val="en-GB" w:eastAsia="zh-CN" w:bidi="en-US"/>
    </w:rPr>
  </w:style>
  <w:style w:type="paragraph" w:customStyle="1" w:styleId="Highlight">
    <w:name w:val="Highlight"/>
    <w:basedOn w:val="a"/>
    <w:uiPriority w:val="99"/>
    <w:qFormat/>
    <w:pPr>
      <w:overflowPunct w:val="0"/>
      <w:autoSpaceDE w:val="0"/>
      <w:autoSpaceDN w:val="0"/>
      <w:adjustRightInd w:val="0"/>
      <w:textAlignment w:val="baseline"/>
    </w:pPr>
    <w:rPr>
      <w:color w:val="E36C0A"/>
    </w:rPr>
  </w:style>
  <w:style w:type="paragraph" w:customStyle="1" w:styleId="Numbered1">
    <w:name w:val="Numbered 1"/>
    <w:basedOn w:val="a"/>
    <w:qFormat/>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Pr>
      <w:rFonts w:ascii="Times New Roman" w:hAnsi="Times New Roman"/>
      <w:sz w:val="16"/>
      <w:szCs w:val="16"/>
      <w:lang w:val="en-GB" w:eastAsia="zh-CN"/>
    </w:rPr>
  </w:style>
  <w:style w:type="paragraph" w:customStyle="1" w:styleId="3f3">
    <w:name w:val="変更箇所3"/>
    <w:hidden/>
    <w:semiHidden/>
    <w:qFormat/>
    <w:rPr>
      <w:rFonts w:eastAsia="MS Mincho"/>
      <w:lang w:val="en-GB" w:eastAsia="en-US"/>
    </w:rPr>
  </w:style>
  <w:style w:type="paragraph" w:customStyle="1" w:styleId="MediumGrid21">
    <w:name w:val="Medium Grid 21"/>
    <w:basedOn w:val="a"/>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rPr>
      <w:rFonts w:ascii="Arial" w:eastAsia="PMingLiU" w:hAnsi="Arial"/>
      <w:lang w:val="en-GB" w:eastAsia="zh-CN"/>
    </w:rPr>
  </w:style>
  <w:style w:type="character" w:customStyle="1" w:styleId="ColorfulGrid-Accent1Char">
    <w:name w:val="Colorful Grid - Accent 1 Char"/>
    <w:uiPriority w:val="29"/>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GridTable1Light1">
    <w:name w:val="Grid Table 1 Light1"/>
    <w:uiPriority w:val="33"/>
    <w:qFormat/>
    <w:rPr>
      <w:b/>
      <w:bCs/>
      <w:smallCaps/>
      <w:spacing w:val="5"/>
    </w:rPr>
  </w:style>
  <w:style w:type="paragraph" w:customStyle="1" w:styleId="GridTable31">
    <w:name w:val="Grid Table 3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e">
    <w:name w:val="수정2"/>
    <w:hidden/>
    <w:semiHidden/>
    <w:qFormat/>
    <w:rPr>
      <w:rFonts w:eastAsia="Batang"/>
      <w:lang w:val="en-GB" w:eastAsia="en-US"/>
    </w:rPr>
  </w:style>
  <w:style w:type="paragraph" w:customStyle="1" w:styleId="48">
    <w:name w:val="修订4"/>
    <w:hidden/>
    <w:semiHidden/>
    <w:qFormat/>
    <w:rPr>
      <w:rFonts w:eastAsia="Batang"/>
      <w:lang w:val="en-GB" w:eastAsia="en-US"/>
    </w:rPr>
  </w:style>
  <w:style w:type="paragraph" w:customStyle="1" w:styleId="-31">
    <w:name w:val="深色列表 - 着色 31"/>
    <w:hidden/>
    <w:uiPriority w:val="99"/>
    <w:semiHidden/>
    <w:qFormat/>
    <w:rPr>
      <w:rFonts w:eastAsia="MS Mincho"/>
      <w:lang w:val="en-GB" w:eastAsia="en-US"/>
    </w:rPr>
  </w:style>
  <w:style w:type="paragraph" w:customStyle="1" w:styleId="centered">
    <w:name w:val="centered"/>
    <w:basedOn w:val="a"/>
    <w:qFormat/>
    <w:pPr>
      <w:widowControl w:val="0"/>
      <w:spacing w:before="120" w:after="0" w:line="280" w:lineRule="atLeast"/>
      <w:jc w:val="center"/>
    </w:pPr>
    <w:rPr>
      <w:rFonts w:ascii="Bookman" w:hAnsi="Bookman"/>
      <w:lang w:val="en-US"/>
    </w:rPr>
  </w:style>
  <w:style w:type="paragraph" w:customStyle="1" w:styleId="References">
    <w:name w:val="References"/>
    <w:basedOn w:val="a"/>
    <w:qFormat/>
    <w:pPr>
      <w:numPr>
        <w:numId w:val="3"/>
      </w:numPr>
      <w:tabs>
        <w:tab w:val="clear" w:pos="360"/>
        <w:tab w:val="left" w:pos="432"/>
      </w:tabs>
      <w:spacing w:after="80"/>
      <w:ind w:left="432" w:hanging="432"/>
    </w:pPr>
    <w:rPr>
      <w:sz w:val="18"/>
      <w:lang w:val="en-US"/>
    </w:rPr>
  </w:style>
  <w:style w:type="paragraph" w:customStyle="1" w:styleId="LightGrid-Accent31">
    <w:name w:val="Light Grid - Accent 31"/>
    <w:basedOn w:val="a"/>
    <w:qFormat/>
    <w:pPr>
      <w:overflowPunct w:val="0"/>
      <w:autoSpaceDE w:val="0"/>
      <w:autoSpaceDN w:val="0"/>
      <w:adjustRightInd w:val="0"/>
      <w:ind w:left="720"/>
      <w:contextualSpacing/>
      <w:textAlignment w:val="baseline"/>
    </w:pPr>
  </w:style>
  <w:style w:type="paragraph" w:customStyle="1" w:styleId="LightList-Accent31">
    <w:name w:val="Light List - Accent 31"/>
    <w:semiHidden/>
    <w:qFormat/>
    <w:rPr>
      <w:rFonts w:eastAsia="Batang"/>
      <w:lang w:val="en-GB" w:eastAsia="en-US"/>
    </w:rPr>
  </w:style>
  <w:style w:type="paragraph" w:customStyle="1" w:styleId="121">
    <w:name w:val="表 (青) 121"/>
    <w:hidden/>
    <w:uiPriority w:val="71"/>
    <w:qFormat/>
    <w:rPr>
      <w:lang w:val="en-GB" w:eastAsia="en-US"/>
    </w:rPr>
  </w:style>
  <w:style w:type="paragraph" w:customStyle="1" w:styleId="Equation">
    <w:name w:val="Equation"/>
    <w:basedOn w:val="a"/>
    <w:next w:val="a"/>
    <w:link w:val="EquationChar"/>
    <w:qFormat/>
    <w:pPr>
      <w:tabs>
        <w:tab w:val="center" w:pos="4620"/>
        <w:tab w:val="right" w:pos="9240"/>
      </w:tabs>
      <w:autoSpaceDE w:val="0"/>
      <w:autoSpaceDN w:val="0"/>
      <w:adjustRightInd w:val="0"/>
      <w:snapToGrid w:val="0"/>
      <w:spacing w:after="120"/>
      <w:jc w:val="both"/>
    </w:pPr>
    <w:rPr>
      <w:sz w:val="22"/>
      <w:szCs w:val="22"/>
      <w:lang w:val="zh-CN" w:eastAsia="zh-CN"/>
    </w:rPr>
  </w:style>
  <w:style w:type="character" w:customStyle="1" w:styleId="EquationChar">
    <w:name w:val="Equation Char"/>
    <w:link w:val="Equation"/>
    <w:qFormat/>
    <w:rPr>
      <w:rFonts w:ascii="Times New Roman" w:hAnsi="Times New Roman"/>
      <w:sz w:val="22"/>
      <w:szCs w:val="22"/>
      <w:lang w:val="zh-CN" w:eastAsia="zh-CN"/>
    </w:rPr>
  </w:style>
  <w:style w:type="paragraph" w:customStyle="1" w:styleId="-11">
    <w:name w:val="彩色底纹 - 着色 11"/>
    <w:hidden/>
    <w:uiPriority w:val="99"/>
    <w:semiHidden/>
    <w:qFormat/>
    <w:rPr>
      <w:lang w:val="en-GB" w:eastAsia="en-US"/>
    </w:rPr>
  </w:style>
  <w:style w:type="paragraph" w:customStyle="1" w:styleId="GridTable35">
    <w:name w:val="Grid Table 35"/>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Pr>
      <w:b/>
      <w:bCs/>
      <w:smallCaps/>
      <w:spacing w:val="5"/>
    </w:rPr>
  </w:style>
  <w:style w:type="character" w:customStyle="1" w:styleId="GridTable1Light2">
    <w:name w:val="Grid Table 1 Light2"/>
    <w:uiPriority w:val="33"/>
    <w:qFormat/>
    <w:rPr>
      <w:b/>
      <w:bCs/>
      <w:smallCaps/>
      <w:spacing w:val="5"/>
    </w:rPr>
  </w:style>
  <w:style w:type="character" w:customStyle="1" w:styleId="GridTable1Light3">
    <w:name w:val="Grid Table 1 Light3"/>
    <w:uiPriority w:val="33"/>
    <w:qFormat/>
    <w:rPr>
      <w:b/>
      <w:bCs/>
      <w:smallCaps/>
      <w:spacing w:val="5"/>
    </w:rPr>
  </w:style>
  <w:style w:type="table" w:customStyle="1" w:styleId="LightShading-Accent21">
    <w:name w:val="Light Shading - Accent 21"/>
    <w:basedOn w:val="a1"/>
    <w:uiPriority w:val="30"/>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Pr>
      <w:b/>
      <w:bCs/>
      <w:smallCaps/>
      <w:spacing w:val="5"/>
    </w:rPr>
  </w:style>
  <w:style w:type="paragraph" w:customStyle="1" w:styleId="GridTable34">
    <w:name w:val="Grid Table 34"/>
    <w:basedOn w:val="1"/>
    <w:next w:val="a"/>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Pr>
      <w:rFonts w:eastAsia="Batang"/>
      <w:lang w:val="en-GB" w:eastAsia="en-US"/>
    </w:rPr>
  </w:style>
  <w:style w:type="character" w:styleId="afff3">
    <w:name w:val="Placeholder Text"/>
    <w:uiPriority w:val="99"/>
    <w:unhideWhenUsed/>
    <w:qFormat/>
    <w:rPr>
      <w:color w:val="808080"/>
    </w:rPr>
  </w:style>
  <w:style w:type="paragraph" w:customStyle="1" w:styleId="53">
    <w:name w:val="変更箇所5"/>
    <w:hidden/>
    <w:semiHidden/>
    <w:qFormat/>
    <w:rPr>
      <w:rFonts w:eastAsia="MS Mincho"/>
      <w:lang w:val="en-GB" w:eastAsia="en-US"/>
    </w:rPr>
  </w:style>
  <w:style w:type="paragraph" w:customStyle="1" w:styleId="Caption2">
    <w:name w:val="Caption2"/>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Pr>
      <w:rFonts w:eastAsia="Batang"/>
      <w:lang w:val="en-GB" w:eastAsia="en-US"/>
    </w:rPr>
  </w:style>
  <w:style w:type="paragraph" w:customStyle="1" w:styleId="tah0">
    <w:name w:val="tah0"/>
    <w:basedOn w:val="a"/>
    <w:qFormat/>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Pr>
      <w:rFonts w:eastAsia="Batang"/>
      <w:lang w:val="en-GB" w:eastAsia="en-US"/>
    </w:rPr>
  </w:style>
  <w:style w:type="table" w:customStyle="1" w:styleId="LightShading-Accent22">
    <w:name w:val="Light Shading - Accent 22"/>
    <w:basedOn w:val="a1"/>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style>
  <w:style w:type="paragraph" w:customStyle="1" w:styleId="ReferenceLine">
    <w:name w:val="Reference Line"/>
    <w:basedOn w:val="a"/>
    <w:qFormat/>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pPr>
      <w:autoSpaceDE w:val="0"/>
      <w:autoSpaceDN w:val="0"/>
      <w:adjustRightInd w:val="0"/>
      <w:spacing w:after="0"/>
    </w:pPr>
    <w:rPr>
      <w:rFonts w:ascii="Arial" w:hAnsi="Arial"/>
      <w:lang w:eastAsia="zh-CN"/>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Pr>
      <w:rFonts w:eastAsia="MS Mincho"/>
      <w:lang w:val="en-GB" w:eastAsia="en-US"/>
    </w:rPr>
  </w:style>
  <w:style w:type="character" w:customStyle="1" w:styleId="MediumShading1-Accent1Char">
    <w:name w:val="Medium Shading 1 - Accent 1 Char"/>
    <w:uiPriority w:val="1"/>
    <w:rPr>
      <w:rFonts w:ascii="Arial" w:eastAsia="PMingLiU" w:hAnsi="Arial"/>
      <w:lang w:val="zh-CN" w:eastAsia="zh-CN"/>
    </w:rPr>
  </w:style>
  <w:style w:type="character" w:customStyle="1" w:styleId="MediumGrid2-Accent2Char">
    <w:name w:val="Medium Grid 2 - Accent 2 Char"/>
    <w:uiPriority w:val="29"/>
    <w:rPr>
      <w:rFonts w:ascii="Arial" w:eastAsia="PMingLiU" w:hAnsi="Arial"/>
      <w:i/>
      <w:iCs/>
      <w:color w:val="000000"/>
      <w:lang w:val="en-GB" w:eastAsia="en-GB"/>
    </w:rPr>
  </w:style>
  <w:style w:type="character" w:customStyle="1" w:styleId="MediumGrid3-Accent2Char">
    <w:name w:val="Medium Grid 3 - Accent 2 Char"/>
    <w:uiPriority w:val="30"/>
    <w:rPr>
      <w:rFonts w:ascii="Arial" w:eastAsia="PMingLiU" w:hAnsi="Arial"/>
      <w:b/>
      <w:bCs/>
      <w:i/>
      <w:iCs/>
      <w:color w:val="4F81BD"/>
      <w:lang w:val="en-GB" w:eastAsia="en-GB"/>
    </w:rPr>
  </w:style>
  <w:style w:type="table" w:customStyle="1" w:styleId="MediumShading1-Accent11">
    <w:name w:val="Medium Shading 1 - Accent 11"/>
    <w:basedOn w:val="a1"/>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lang w:val="en-GB" w:eastAsia="en-US"/>
    </w:rPr>
  </w:style>
  <w:style w:type="paragraph" w:customStyle="1" w:styleId="LightList-Accent52">
    <w:name w:val="Light List - Accent 52"/>
    <w:basedOn w:val="a"/>
    <w:uiPriority w:val="34"/>
    <w:qFormat/>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pPr>
      <w:autoSpaceDN w:val="0"/>
    </w:pPr>
    <w:rPr>
      <w:lang w:val="en-GB" w:eastAsia="en-US"/>
    </w:rPr>
  </w:style>
  <w:style w:type="paragraph" w:customStyle="1" w:styleId="LightList-Accent33">
    <w:name w:val="Light List - Accent 33"/>
    <w:uiPriority w:val="99"/>
    <w:semiHidden/>
    <w:qFormat/>
    <w:pPr>
      <w:autoSpaceDN w:val="0"/>
    </w:pPr>
    <w:rPr>
      <w:lang w:val="en-GB" w:eastAsia="en-US"/>
    </w:rPr>
  </w:style>
  <w:style w:type="paragraph" w:customStyle="1" w:styleId="LightShading-Accent51">
    <w:name w:val="Light Shading - Accent 51"/>
    <w:uiPriority w:val="99"/>
    <w:semiHidden/>
    <w:qFormat/>
    <w:pPr>
      <w:autoSpaceDN w:val="0"/>
    </w:pPr>
    <w:rPr>
      <w:lang w:val="en-GB" w:eastAsia="en-US"/>
    </w:rPr>
  </w:style>
  <w:style w:type="paragraph" w:customStyle="1" w:styleId="LightList-Accent51">
    <w:name w:val="Light List - Accent 51"/>
    <w:basedOn w:val="a"/>
    <w:uiPriority w:val="34"/>
    <w:qFormat/>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pPr>
      <w:autoSpaceDN w:val="0"/>
    </w:pPr>
    <w:rPr>
      <w:lang w:val="en-GB" w:eastAsia="en-US"/>
    </w:rPr>
  </w:style>
  <w:style w:type="paragraph" w:customStyle="1" w:styleId="LightList-Accent32">
    <w:name w:val="Light List - Accent 32"/>
    <w:uiPriority w:val="99"/>
    <w:semiHidden/>
    <w:qFormat/>
    <w:pPr>
      <w:autoSpaceDN w:val="0"/>
    </w:pPr>
    <w:rPr>
      <w:lang w:val="en-GB" w:eastAsia="en-US"/>
    </w:rPr>
  </w:style>
  <w:style w:type="paragraph" w:customStyle="1" w:styleId="ColorfulShading-Accent11">
    <w:name w:val="Colorful Shading - Accent 11"/>
    <w:uiPriority w:val="99"/>
    <w:qFormat/>
    <w:pPr>
      <w:autoSpaceDN w:val="0"/>
    </w:pPr>
    <w:rPr>
      <w:lang w:val="en-GB" w:eastAsia="en-US"/>
    </w:rPr>
  </w:style>
  <w:style w:type="table" w:customStyle="1" w:styleId="LightShading-Accent211">
    <w:name w:val="Light Shading - Accent 211"/>
    <w:basedOn w:val="a1"/>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Pr>
      <w:rFonts w:eastAsia="Batang"/>
      <w:lang w:val="en-GB" w:eastAsia="en-US"/>
    </w:rPr>
  </w:style>
  <w:style w:type="paragraph" w:customStyle="1" w:styleId="LightShading-Accent53">
    <w:name w:val="Light Shading - Accent 53"/>
    <w:hidden/>
    <w:uiPriority w:val="99"/>
    <w:semiHidden/>
    <w:qFormat/>
    <w:rPr>
      <w:lang w:val="en-GB" w:eastAsia="en-US"/>
    </w:rPr>
  </w:style>
  <w:style w:type="paragraph" w:customStyle="1" w:styleId="LightList-Accent53">
    <w:name w:val="Light List - Accent 53"/>
    <w:basedOn w:val="a"/>
    <w:uiPriority w:val="34"/>
    <w:qFormat/>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Pr>
      <w:lang w:val="en-GB" w:eastAsia="en-US"/>
    </w:rPr>
  </w:style>
  <w:style w:type="paragraph" w:customStyle="1" w:styleId="LightList-Accent34">
    <w:name w:val="Light List - Accent 34"/>
    <w:hidden/>
    <w:uiPriority w:val="99"/>
    <w:semiHidden/>
    <w:qFormat/>
    <w:rPr>
      <w:lang w:val="en-GB" w:eastAsia="en-US"/>
    </w:rPr>
  </w:style>
  <w:style w:type="paragraph" w:customStyle="1" w:styleId="ColorfulShading-Accent13">
    <w:name w:val="Colorful Shading - Accent 13"/>
    <w:hidden/>
    <w:uiPriority w:val="99"/>
    <w:unhideWhenUsed/>
    <w:qFormat/>
    <w:rPr>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paragraph" w:customStyle="1" w:styleId="120">
    <w:name w:val="修订12"/>
    <w:hidden/>
    <w:semiHidden/>
    <w:qFormat/>
    <w:rPr>
      <w:rFonts w:eastAsia="Batang"/>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rPr>
      <w:color w:val="808080"/>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pPr>
      <w:autoSpaceDN w:val="0"/>
      <w:snapToGrid w:val="0"/>
    </w:pPr>
    <w:rPr>
      <w:b/>
      <w:spacing w:val="-1"/>
      <w:kern w:val="3276"/>
      <w:position w:val="-1"/>
      <w:sz w:val="24"/>
      <w:lang w:eastAsia="de-DE"/>
    </w:rPr>
  </w:style>
  <w:style w:type="paragraph" w:customStyle="1" w:styleId="Caption4">
    <w:name w:val="Caption4"/>
    <w:basedOn w:val="a"/>
    <w:next w:val="a"/>
    <w:qFormat/>
    <w:pPr>
      <w:overflowPunct w:val="0"/>
      <w:autoSpaceDE w:val="0"/>
      <w:autoSpaceDN w:val="0"/>
      <w:adjustRightInd w:val="0"/>
      <w:spacing w:before="120" w:after="120"/>
    </w:pPr>
    <w:rPr>
      <w:rFonts w:eastAsia="MS Mincho"/>
      <w:b/>
      <w:lang w:eastAsia="zh-CN"/>
    </w:rPr>
  </w:style>
  <w:style w:type="character" w:customStyle="1" w:styleId="46">
    <w:name w:val="脚注文本 字符4"/>
    <w:basedOn w:val="a0"/>
    <w:link w:val="af7"/>
    <w:qFormat/>
    <w:rPr>
      <w:rFonts w:ascii="Times New Roman" w:hAnsi="Times New Roman"/>
      <w:sz w:val="16"/>
      <w:lang w:val="en-GB" w:eastAsia="en-US"/>
    </w:rPr>
  </w:style>
  <w:style w:type="character" w:customStyle="1" w:styleId="Heading1Char1">
    <w:name w:val="Heading 1 Char1"/>
    <w:qFormat/>
    <w:rPr>
      <w:rFonts w:ascii="Arial" w:hAnsi="Arial" w:cs="Arial" w:hint="default"/>
      <w:sz w:val="36"/>
      <w:lang w:val="en-GB" w:eastAsia="en-US"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4Char1">
    <w:name w:val="Heading 4 Char1"/>
    <w:qFormat/>
    <w:rPr>
      <w:rFonts w:ascii="Arial" w:hAnsi="Arial" w:cs="Arial" w:hint="default"/>
      <w:sz w:val="24"/>
      <w:szCs w:val="28"/>
      <w:lang w:val="en-GB"/>
    </w:rPr>
  </w:style>
  <w:style w:type="character" w:customStyle="1" w:styleId="Heading5Char1">
    <w:name w:val="Heading 5 Char1"/>
    <w:qFormat/>
    <w:rPr>
      <w:rFonts w:ascii="Arial" w:hAnsi="Arial" w:cs="Arial" w:hint="default"/>
      <w:sz w:val="22"/>
      <w:lang w:val="en-GB" w:eastAsia="ja-JP" w:bidi="ar-SA"/>
    </w:rPr>
  </w:style>
  <w:style w:type="character" w:customStyle="1" w:styleId="HTML6">
    <w:name w:val="HTML 预设格式 字符"/>
    <w:basedOn w:val="a0"/>
    <w:rPr>
      <w:rFonts w:ascii="Courier New" w:hAnsi="Courier New" w:cs="Courier New"/>
      <w:lang w:val="en-GB" w:eastAsia="en-US"/>
    </w:rPr>
  </w:style>
  <w:style w:type="character" w:customStyle="1" w:styleId="HTML3">
    <w:name w:val="HTML 预设格式 字符3"/>
    <w:basedOn w:val="a0"/>
    <w:link w:val="HTML"/>
    <w:rPr>
      <w:rFonts w:ascii="Courier New" w:eastAsia="MS Mincho" w:hAnsi="Courier New"/>
      <w:lang w:val="en-GB" w:eastAsia="zh-CN"/>
    </w:rPr>
  </w:style>
  <w:style w:type="paragraph" w:customStyle="1" w:styleId="msonormal0">
    <w:name w:val="msonormal"/>
    <w:basedOn w:val="a"/>
    <w:qFormat/>
    <w:pPr>
      <w:autoSpaceDN w:val="0"/>
      <w:spacing w:before="100" w:beforeAutospacing="1" w:after="100" w:afterAutospacing="1"/>
    </w:pPr>
    <w:rPr>
      <w:sz w:val="24"/>
      <w:szCs w:val="24"/>
      <w:lang w:eastAsia="zh-CN"/>
    </w:rPr>
  </w:style>
  <w:style w:type="character" w:customStyle="1" w:styleId="Heading9Char1">
    <w:name w:val="Heading 9 Char1"/>
    <w:qFormat/>
    <w:rPr>
      <w:rFonts w:ascii="Arial" w:hAnsi="Arial" w:cs="Arial" w:hint="default"/>
      <w:sz w:val="36"/>
      <w:lang w:val="en-GB" w:eastAsia="en-GB" w:bidi="ar-SA"/>
    </w:rPr>
  </w:style>
  <w:style w:type="character" w:customStyle="1" w:styleId="FootnoteTextChar1">
    <w:name w:val="Footnote Text Char1"/>
    <w:basedOn w:val="a0"/>
    <w:qFormat/>
    <w:rPr>
      <w:rFonts w:eastAsia="Times New Roman"/>
      <w:color w:val="000000"/>
      <w:lang w:eastAsia="ja-JP"/>
    </w:rPr>
  </w:style>
  <w:style w:type="character" w:customStyle="1" w:styleId="HeaderChar1">
    <w:name w:val="Header Char1"/>
    <w:basedOn w:val="a0"/>
    <w:qFormat/>
    <w:rPr>
      <w:rFonts w:eastAsia="Times New Roman"/>
      <w:color w:val="000000"/>
      <w:lang w:eastAsia="ja-JP"/>
    </w:rPr>
  </w:style>
  <w:style w:type="character" w:customStyle="1" w:styleId="FooterChar1">
    <w:name w:val="Footer Char1"/>
    <w:basedOn w:val="a0"/>
    <w:qFormat/>
    <w:rPr>
      <w:rFonts w:eastAsia="Times New Roman"/>
      <w:color w:val="000000"/>
      <w:lang w:eastAsia="ja-JP"/>
    </w:rPr>
  </w:style>
  <w:style w:type="character" w:customStyle="1" w:styleId="35">
    <w:name w:val="题注 字符3"/>
    <w:link w:val="a8"/>
    <w:qFormat/>
    <w:locked/>
    <w:rPr>
      <w:rFonts w:ascii="宋体" w:hAnsi="宋体"/>
      <w:b/>
      <w:bCs/>
      <w:lang w:eastAsia="en-US"/>
    </w:rPr>
  </w:style>
  <w:style w:type="character" w:customStyle="1" w:styleId="11">
    <w:name w:val="列表项目符号 字符1"/>
    <w:link w:val="a6"/>
    <w:qFormat/>
    <w:locked/>
    <w:rPr>
      <w:rFonts w:ascii="Times New Roman" w:hAnsi="Times New Roman"/>
      <w:lang w:val="en-GB" w:eastAsia="en-US"/>
    </w:rPr>
  </w:style>
  <w:style w:type="character" w:customStyle="1" w:styleId="21">
    <w:name w:val="列表 2 字符1"/>
    <w:link w:val="20"/>
    <w:qFormat/>
    <w:locked/>
    <w:rPr>
      <w:rFonts w:ascii="Times New Roman" w:hAnsi="Times New Roman"/>
      <w:lang w:val="en-GB" w:eastAsia="en-US"/>
    </w:rPr>
  </w:style>
  <w:style w:type="character" w:customStyle="1" w:styleId="31">
    <w:name w:val="列表 3 字符"/>
    <w:link w:val="30"/>
    <w:locked/>
    <w:rPr>
      <w:rFonts w:ascii="Times New Roman" w:hAnsi="Times New Roman"/>
      <w:lang w:val="en-GB" w:eastAsia="en-US"/>
    </w:rPr>
  </w:style>
  <w:style w:type="character" w:customStyle="1" w:styleId="210">
    <w:name w:val="列表项目符号 2 字符1"/>
    <w:link w:val="23"/>
    <w:qFormat/>
    <w:locked/>
    <w:rPr>
      <w:rFonts w:ascii="Times New Roman" w:hAnsi="Times New Roman"/>
      <w:lang w:val="en-GB" w:eastAsia="en-US"/>
    </w:rPr>
  </w:style>
  <w:style w:type="character" w:customStyle="1" w:styleId="310">
    <w:name w:val="列表项目符号 3 字符1"/>
    <w:link w:val="33"/>
    <w:qFormat/>
    <w:locked/>
    <w:rPr>
      <w:rFonts w:ascii="Times New Roman" w:hAnsi="Times New Roman"/>
      <w:lang w:val="en-GB" w:eastAsia="en-US"/>
    </w:rPr>
  </w:style>
  <w:style w:type="character" w:customStyle="1" w:styleId="28">
    <w:name w:val="标题 字符2"/>
    <w:basedOn w:val="a0"/>
    <w:link w:val="afa"/>
    <w:qFormat/>
    <w:locked/>
    <w:rPr>
      <w:rFonts w:ascii="Courier New" w:hAnsi="Courier New" w:cs="Courier New"/>
      <w:lang w:val="nb-NO" w:eastAsia="en-US"/>
    </w:rPr>
  </w:style>
  <w:style w:type="character" w:customStyle="1" w:styleId="afff4">
    <w:name w:val="标题 字符"/>
    <w:basedOn w:val="a0"/>
    <w:qFormat/>
    <w:rPr>
      <w:rFonts w:asciiTheme="majorHAnsi" w:eastAsiaTheme="majorEastAsia" w:hAnsiTheme="majorHAnsi" w:cstheme="majorBidi"/>
      <w:b/>
      <w:bCs/>
      <w:sz w:val="32"/>
      <w:szCs w:val="32"/>
      <w:lang w:val="en-GB" w:eastAsia="en-US"/>
    </w:rPr>
  </w:style>
  <w:style w:type="character" w:customStyle="1" w:styleId="TitleChar1">
    <w:name w:val="Title Char1"/>
    <w:basedOn w:val="a0"/>
    <w:qFormat/>
    <w:rPr>
      <w:rFonts w:asciiTheme="majorHAnsi" w:eastAsiaTheme="majorEastAsia" w:hAnsiTheme="majorHAnsi" w:cstheme="majorBidi"/>
      <w:spacing w:val="-10"/>
      <w:kern w:val="28"/>
      <w:sz w:val="56"/>
      <w:szCs w:val="56"/>
      <w:lang w:eastAsia="ja-JP"/>
    </w:rPr>
  </w:style>
  <w:style w:type="character" w:customStyle="1" w:styleId="41">
    <w:name w:val="正文文本 字符4"/>
    <w:basedOn w:val="a0"/>
    <w:link w:val="ab"/>
    <w:qFormat/>
    <w:locked/>
    <w:rPr>
      <w:rFonts w:ascii="宋体" w:hAnsi="宋体"/>
      <w:lang w:eastAsia="en-US"/>
    </w:rPr>
  </w:style>
  <w:style w:type="character" w:customStyle="1" w:styleId="afff5">
    <w:name w:val="正文文本 字符"/>
    <w:basedOn w:val="a0"/>
    <w:qFormat/>
    <w:rPr>
      <w:rFonts w:ascii="Times New Roman" w:hAnsi="Times New Roman"/>
      <w:lang w:val="en-GB" w:eastAsia="en-US"/>
    </w:rPr>
  </w:style>
  <w:style w:type="character" w:customStyle="1" w:styleId="BodyTextChar1">
    <w:name w:val="Body Text Char1"/>
    <w:basedOn w:val="a0"/>
    <w:qFormat/>
    <w:rPr>
      <w:rFonts w:eastAsia="Times New Roman"/>
      <w:color w:val="000000"/>
      <w:lang w:eastAsia="ja-JP"/>
    </w:rPr>
  </w:style>
  <w:style w:type="character" w:customStyle="1" w:styleId="afff6">
    <w:name w:val="注释标题 字符"/>
    <w:basedOn w:val="a0"/>
    <w:rPr>
      <w:rFonts w:ascii="Times New Roman" w:hAnsi="Times New Roman"/>
      <w:lang w:val="en-GB" w:eastAsia="en-US"/>
    </w:rPr>
  </w:style>
  <w:style w:type="character" w:customStyle="1" w:styleId="32">
    <w:name w:val="注释标题 字符3"/>
    <w:basedOn w:val="a0"/>
    <w:link w:val="a5"/>
    <w:qFormat/>
    <w:rPr>
      <w:rFonts w:ascii="Times New Roman" w:eastAsia="MS Mincho" w:hAnsi="Times New Roman"/>
      <w:lang w:val="en-GB" w:eastAsia="en-US"/>
    </w:rPr>
  </w:style>
  <w:style w:type="character" w:customStyle="1" w:styleId="3f4">
    <w:name w:val="正文文本 3 字符"/>
    <w:basedOn w:val="a0"/>
    <w:rPr>
      <w:rFonts w:ascii="Times New Roman" w:hAnsi="Times New Roman"/>
      <w:sz w:val="16"/>
      <w:szCs w:val="16"/>
      <w:lang w:val="en-GB" w:eastAsia="en-US"/>
    </w:rPr>
  </w:style>
  <w:style w:type="character" w:customStyle="1" w:styleId="330">
    <w:name w:val="正文文本 3 字符3"/>
    <w:basedOn w:val="a0"/>
    <w:link w:val="38"/>
    <w:qFormat/>
    <w:rPr>
      <w:rFonts w:ascii="Times New Roman" w:eastAsia="Osaka" w:hAnsi="Times New Roman"/>
      <w:lang w:val="en-GB" w:eastAsia="en-US"/>
    </w:rPr>
  </w:style>
  <w:style w:type="character" w:customStyle="1" w:styleId="2f">
    <w:name w:val="正文文本缩进 2 字符"/>
    <w:basedOn w:val="a0"/>
    <w:rPr>
      <w:rFonts w:ascii="Times New Roman" w:hAnsi="Times New Roman"/>
      <w:lang w:val="en-GB" w:eastAsia="en-US"/>
    </w:rPr>
  </w:style>
  <w:style w:type="character" w:customStyle="1" w:styleId="230">
    <w:name w:val="正文文本缩进 2 字符3"/>
    <w:basedOn w:val="a0"/>
    <w:link w:val="25"/>
    <w:qFormat/>
    <w:rPr>
      <w:rFonts w:ascii="Times New Roman" w:eastAsia="MS Mincho" w:hAnsi="Times New Roman"/>
      <w:lang w:val="en-GB" w:eastAsia="en-US"/>
    </w:rPr>
  </w:style>
  <w:style w:type="character" w:customStyle="1" w:styleId="3f">
    <w:name w:val="正文文本缩进 3 字符"/>
    <w:basedOn w:val="a0"/>
    <w:link w:val="3e"/>
    <w:qFormat/>
    <w:rPr>
      <w:rFonts w:ascii="Times New Roman" w:hAnsi="Times New Roman"/>
      <w:lang w:val="zh-CN" w:eastAsia="en-US"/>
    </w:rPr>
  </w:style>
  <w:style w:type="character" w:customStyle="1" w:styleId="1f1">
    <w:name w:val="列表段落 字符1"/>
    <w:link w:val="afff7"/>
    <w:uiPriority w:val="34"/>
    <w:qFormat/>
    <w:locked/>
    <w:rPr>
      <w:rFonts w:ascii="Calibri" w:eastAsia="Calibri" w:hAnsi="Calibri" w:cs="Calibri"/>
      <w:sz w:val="22"/>
      <w:szCs w:val="22"/>
      <w:lang w:eastAsia="en-US"/>
    </w:rPr>
  </w:style>
  <w:style w:type="paragraph" w:styleId="afff7">
    <w:name w:val="List Paragraph"/>
    <w:basedOn w:val="a"/>
    <w:link w:val="1f1"/>
    <w:uiPriority w:val="34"/>
    <w:qFormat/>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Pr>
      <w:rFonts w:ascii="Courier New" w:hAnsi="Courier New"/>
      <w:sz w:val="16"/>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B1Car">
    <w:name w:val="B1+ Car"/>
    <w:link w:val="B10"/>
    <w:qFormat/>
    <w:locked/>
    <w:rPr>
      <w:lang w:eastAsia="en-US"/>
    </w:rPr>
  </w:style>
  <w:style w:type="paragraph" w:customStyle="1" w:styleId="B10">
    <w:name w:val="B1+"/>
    <w:basedOn w:val="B1"/>
    <w:link w:val="B1Car"/>
    <w:qFormat/>
    <w:pPr>
      <w:tabs>
        <w:tab w:val="left"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
    <w:next w:val="a"/>
    <w:qFormat/>
    <w:pPr>
      <w:pBdr>
        <w:top w:val="none" w:sz="0" w:space="0" w:color="auto"/>
      </w:pBdr>
      <w:autoSpaceDN w:val="0"/>
    </w:pPr>
    <w:rPr>
      <w:b/>
      <w:color w:val="0000FF"/>
    </w:rPr>
  </w:style>
  <w:style w:type="paragraph" w:customStyle="1" w:styleId="TableText">
    <w:name w:val="TableText"/>
    <w:basedOn w:val="ac"/>
    <w:qFormat/>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8">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f5">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qFormat/>
    <w:pPr>
      <w:autoSpaceDN w:val="0"/>
    </w:pPr>
    <w:rPr>
      <w:rFonts w:eastAsia="Times New Roman"/>
      <w:sz w:val="24"/>
      <w:szCs w:val="24"/>
      <w:lang w:val="en-GB" w:eastAsia="ko-KR"/>
    </w:rPr>
  </w:style>
  <w:style w:type="paragraph" w:customStyle="1" w:styleId="-PAGE-">
    <w:name w:val="- PAGE -"/>
    <w:qFormat/>
    <w:pPr>
      <w:autoSpaceDN w:val="0"/>
    </w:pPr>
    <w:rPr>
      <w:rFonts w:eastAsia="Times New Roman"/>
      <w:sz w:val="24"/>
      <w:szCs w:val="24"/>
      <w:lang w:val="en-GB" w:eastAsia="ko-KR"/>
    </w:rPr>
  </w:style>
  <w:style w:type="paragraph" w:customStyle="1" w:styleId="PageXofY">
    <w:name w:val="Page X of Y"/>
    <w:qFormat/>
    <w:pPr>
      <w:autoSpaceDN w:val="0"/>
    </w:pPr>
    <w:rPr>
      <w:rFonts w:eastAsia="Times New Roman"/>
      <w:sz w:val="24"/>
      <w:szCs w:val="24"/>
      <w:lang w:val="en-GB" w:eastAsia="ko-KR"/>
    </w:rPr>
  </w:style>
  <w:style w:type="paragraph" w:customStyle="1" w:styleId="AuthorPageDate">
    <w:name w:val="Author  Page #  Date"/>
    <w:qFormat/>
    <w:pPr>
      <w:autoSpaceDN w:val="0"/>
    </w:pPr>
    <w:rPr>
      <w:rFonts w:eastAsia="Times New Roman"/>
      <w:sz w:val="24"/>
      <w:szCs w:val="24"/>
      <w:lang w:val="en-GB" w:eastAsia="ko-KR"/>
    </w:rPr>
  </w:style>
  <w:style w:type="paragraph" w:customStyle="1" w:styleId="ConfidentialPageDate">
    <w:name w:val="Confidential  Page #  Date"/>
    <w:qFormat/>
    <w:pPr>
      <w:autoSpaceDN w:val="0"/>
    </w:pPr>
    <w:rPr>
      <w:rFonts w:eastAsia="Times New Roman"/>
      <w:sz w:val="24"/>
      <w:szCs w:val="24"/>
      <w:lang w:val="en-GB" w:eastAsia="ko-KR"/>
    </w:rPr>
  </w:style>
  <w:style w:type="paragraph" w:customStyle="1" w:styleId="RecCCITT">
    <w:name w:val="Rec_CCITT_#"/>
    <w:basedOn w:val="a"/>
    <w:qFormat/>
    <w:pPr>
      <w:keepNext/>
      <w:keepLines/>
      <w:overflowPunct w:val="0"/>
      <w:autoSpaceDE w:val="0"/>
      <w:autoSpaceDN w:val="0"/>
      <w:adjustRightInd w:val="0"/>
    </w:pPr>
    <w:rPr>
      <w:b/>
      <w:lang w:eastAsia="zh-CN"/>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Pr>
      <w:lang w:eastAsia="ja-JP"/>
    </w:rPr>
  </w:style>
  <w:style w:type="paragraph" w:customStyle="1" w:styleId="MTDisplayEquation">
    <w:name w:val="MTDisplayEquation"/>
    <w:basedOn w:val="a"/>
    <w:link w:val="MTDisplayEquationZchn"/>
    <w:qFormat/>
    <w:pPr>
      <w:tabs>
        <w:tab w:val="center" w:pos="4820"/>
        <w:tab w:val="right" w:pos="9640"/>
      </w:tabs>
      <w:autoSpaceDN w:val="0"/>
    </w:pPr>
    <w:rPr>
      <w:rFonts w:ascii="CG Times (WN)" w:hAnsi="CG Times (WN)"/>
      <w:lang w:val="fr-FR" w:eastAsia="ja-JP"/>
    </w:rPr>
  </w:style>
  <w:style w:type="paragraph" w:customStyle="1" w:styleId="p20">
    <w:name w:val="p20"/>
    <w:basedOn w:val="a"/>
    <w:qFormat/>
    <w:pPr>
      <w:autoSpaceDN w:val="0"/>
      <w:snapToGrid w:val="0"/>
      <w:spacing w:after="0"/>
    </w:pPr>
    <w:rPr>
      <w:rFonts w:ascii="Arial" w:hAnsi="Arial" w:cs="Arial"/>
      <w:sz w:val="18"/>
      <w:szCs w:val="18"/>
      <w:lang w:val="en-US" w:eastAsia="zh-CN"/>
    </w:rPr>
  </w:style>
  <w:style w:type="paragraph" w:customStyle="1" w:styleId="ATC">
    <w:name w:val="ATC"/>
    <w:basedOn w:val="a"/>
    <w:qFormat/>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9">
    <w:name w:val="吹き出し"/>
    <w:basedOn w:val="a"/>
    <w:qFormat/>
    <w:pPr>
      <w:autoSpaceDN w:val="0"/>
    </w:pPr>
    <w:rPr>
      <w:rFonts w:ascii="Tahoma" w:eastAsia="MS Mincho" w:hAnsi="Tahoma" w:cs="Tahoma"/>
      <w:sz w:val="16"/>
      <w:szCs w:val="16"/>
    </w:rPr>
  </w:style>
  <w:style w:type="paragraph" w:customStyle="1" w:styleId="JK-text-simpledoc">
    <w:name w:val="JK - text - simple doc"/>
    <w:basedOn w:val="ab"/>
    <w:qFormat/>
    <w:pPr>
      <w:tabs>
        <w:tab w:val="left" w:pos="928"/>
        <w:tab w:val="left"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pPr>
      <w:autoSpaceDN w:val="0"/>
      <w:spacing w:before="100" w:beforeAutospacing="1" w:after="100" w:afterAutospacing="1"/>
    </w:pPr>
    <w:rPr>
      <w:sz w:val="24"/>
      <w:szCs w:val="24"/>
      <w:lang w:val="en-US"/>
    </w:rPr>
  </w:style>
  <w:style w:type="paragraph" w:customStyle="1" w:styleId="1f3">
    <w:name w:val="吹き出し1"/>
    <w:basedOn w:val="a"/>
    <w:qFormat/>
    <w:pPr>
      <w:autoSpaceDN w:val="0"/>
    </w:pPr>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1">
    <w:name w:val="吹き出し2"/>
    <w:basedOn w:val="a"/>
    <w:semiHidden/>
    <w:qFormat/>
    <w:pPr>
      <w:autoSpaceDN w:val="0"/>
    </w:pPr>
    <w:rPr>
      <w:rFonts w:ascii="Tahoma" w:eastAsia="MS Mincho" w:hAnsi="Tahoma" w:cs="Tahoma"/>
      <w:sz w:val="16"/>
      <w:szCs w:val="16"/>
    </w:rPr>
  </w:style>
  <w:style w:type="paragraph" w:customStyle="1" w:styleId="Note">
    <w:name w:val="Note"/>
    <w:basedOn w:val="B1"/>
    <w:qFormat/>
    <w:pPr>
      <w:overflowPunct w:val="0"/>
      <w:autoSpaceDE w:val="0"/>
      <w:autoSpaceDN w:val="0"/>
      <w:adjustRightInd w:val="0"/>
    </w:pPr>
    <w:rPr>
      <w:rFonts w:eastAsia="MS Mincho"/>
    </w:rPr>
  </w:style>
  <w:style w:type="paragraph" w:customStyle="1" w:styleId="tabletext0">
    <w:name w:val="table text"/>
    <w:basedOn w:val="a"/>
    <w:next w:val="a"/>
    <w:qFormat/>
    <w:pPr>
      <w:overflowPunct w:val="0"/>
      <w:autoSpaceDE w:val="0"/>
      <w:autoSpaceDN w:val="0"/>
      <w:adjustRightInd w:val="0"/>
    </w:pPr>
    <w:rPr>
      <w:rFonts w:eastAsia="MS Mincho"/>
      <w:i/>
    </w:rPr>
  </w:style>
  <w:style w:type="paragraph" w:customStyle="1" w:styleId="TOC91">
    <w:name w:val="TOC 91"/>
    <w:basedOn w:val="TOC8"/>
    <w:qFormat/>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pPr>
      <w:overflowPunct w:val="0"/>
      <w:autoSpaceDE w:val="0"/>
      <w:autoSpaceDN w:val="0"/>
      <w:adjustRightInd w:val="0"/>
    </w:pPr>
    <w:rPr>
      <w:rFonts w:eastAsia="MS Mincho"/>
    </w:rPr>
  </w:style>
  <w:style w:type="paragraph" w:customStyle="1" w:styleId="Para1">
    <w:name w:val="Para1"/>
    <w:basedOn w:val="a"/>
    <w:qFormat/>
    <w:pPr>
      <w:overflowPunct w:val="0"/>
      <w:autoSpaceDE w:val="0"/>
      <w:autoSpaceDN w:val="0"/>
      <w:adjustRightInd w:val="0"/>
      <w:spacing w:before="120" w:after="120"/>
    </w:pPr>
    <w:rPr>
      <w:rFonts w:eastAsia="MS Mincho"/>
      <w:lang w:val="en-US"/>
    </w:rPr>
  </w:style>
  <w:style w:type="paragraph" w:customStyle="1" w:styleId="Teststep">
    <w:name w:val="Test step"/>
    <w:basedOn w:val="a"/>
    <w:qFormat/>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pPr>
      <w:overflowPunct w:val="0"/>
      <w:autoSpaceDE w:val="0"/>
      <w:autoSpaceDN w:val="0"/>
      <w:adjustRightInd w:val="0"/>
      <w:spacing w:after="0"/>
      <w:jc w:val="center"/>
    </w:pPr>
    <w:rPr>
      <w:rFonts w:eastAsia="MS Mincho"/>
      <w:lang w:val="en-US"/>
    </w:rPr>
  </w:style>
  <w:style w:type="paragraph" w:customStyle="1" w:styleId="t2">
    <w:name w:val="t2"/>
    <w:basedOn w:val="a"/>
    <w:qFormat/>
    <w:pPr>
      <w:overflowPunct w:val="0"/>
      <w:autoSpaceDE w:val="0"/>
      <w:autoSpaceDN w:val="0"/>
      <w:adjustRightInd w:val="0"/>
      <w:spacing w:after="0"/>
    </w:pPr>
    <w:rPr>
      <w:rFonts w:eastAsia="MS Mincho"/>
    </w:rPr>
  </w:style>
  <w:style w:type="paragraph" w:customStyle="1" w:styleId="CommentNokia">
    <w:name w:val="Comment Nokia"/>
    <w:basedOn w:val="a"/>
    <w:qFormat/>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pPr>
      <w:autoSpaceDN w:val="0"/>
      <w:ind w:left="244" w:hanging="244"/>
    </w:pPr>
    <w:rPr>
      <w:rFonts w:ascii="Arial" w:hAnsi="Arial"/>
      <w:color w:val="000000"/>
      <w:lang w:val="en-GB" w:eastAsia="en-US"/>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pPr>
      <w:autoSpaceDN w:val="0"/>
      <w:spacing w:before="120"/>
      <w:outlineLvl w:val="2"/>
    </w:pPr>
    <w:rPr>
      <w:rFonts w:eastAsia="MS Mincho"/>
      <w:sz w:val="28"/>
      <w:szCs w:val="32"/>
      <w:lang w:eastAsia="de-DE"/>
    </w:rPr>
  </w:style>
  <w:style w:type="character" w:customStyle="1" w:styleId="11BodyTextChar">
    <w:name w:val="11 BodyText Char"/>
    <w:link w:val="11BodyText"/>
    <w:locked/>
    <w:rPr>
      <w:rFonts w:ascii="Arial" w:hAnsi="Arial" w:cs="Arial"/>
      <w:lang w:val="en-US" w:eastAsia="en-US"/>
    </w:rPr>
  </w:style>
  <w:style w:type="paragraph" w:customStyle="1" w:styleId="11BodyText">
    <w:name w:val="11 BodyText"/>
    <w:basedOn w:val="a"/>
    <w:link w:val="11BodyTextChar"/>
    <w:qFormat/>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qFormat/>
    <w:pPr>
      <w:keepNext/>
      <w:tabs>
        <w:tab w:val="left"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Pr>
      <w:rFonts w:ascii="宋体" w:hAnsi="宋体"/>
      <w:lang w:eastAsia="zh-CN"/>
    </w:rPr>
  </w:style>
  <w:style w:type="paragraph" w:customStyle="1" w:styleId="B6">
    <w:name w:val="B6"/>
    <w:basedOn w:val="B5"/>
    <w:link w:val="B6Char"/>
    <w:qFormat/>
    <w:pPr>
      <w:overflowPunct w:val="0"/>
      <w:autoSpaceDE w:val="0"/>
      <w:autoSpaceDN w:val="0"/>
      <w:adjustRightInd w:val="0"/>
      <w:ind w:left="1985"/>
    </w:pPr>
    <w:rPr>
      <w:rFonts w:ascii="宋体" w:hAnsi="宋体"/>
      <w:lang w:val="fr-FR" w:eastAsia="zh-CN"/>
    </w:rPr>
  </w:style>
  <w:style w:type="paragraph" w:customStyle="1" w:styleId="B20">
    <w:name w:val="B2+"/>
    <w:basedOn w:val="B2"/>
    <w:qFormat/>
    <w:pPr>
      <w:tabs>
        <w:tab w:val="left" w:pos="1191"/>
      </w:tabs>
      <w:overflowPunct w:val="0"/>
      <w:autoSpaceDE w:val="0"/>
      <w:autoSpaceDN w:val="0"/>
      <w:adjustRightInd w:val="0"/>
      <w:ind w:left="1191" w:hanging="454"/>
    </w:pPr>
  </w:style>
  <w:style w:type="paragraph" w:customStyle="1" w:styleId="B30">
    <w:name w:val="B3+"/>
    <w:basedOn w:val="B3"/>
    <w:qFormat/>
    <w:pPr>
      <w:tabs>
        <w:tab w:val="left" w:pos="1134"/>
        <w:tab w:val="left" w:pos="1644"/>
      </w:tabs>
      <w:overflowPunct w:val="0"/>
      <w:autoSpaceDE w:val="0"/>
      <w:autoSpaceDN w:val="0"/>
      <w:adjustRightInd w:val="0"/>
      <w:ind w:left="1644" w:hanging="453"/>
    </w:pPr>
    <w:rPr>
      <w:lang w:eastAsia="zh-CN"/>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LatinItaliqueCar">
    <w:name w:val="B1 + (Latin) Italique Car"/>
    <w:link w:val="B1LatinItalique"/>
    <w:locked/>
    <w:rPr>
      <w:rFonts w:ascii="宋体" w:hAnsi="宋体"/>
      <w:i/>
      <w:iCs/>
      <w:lang w:eastAsia="zh-CN"/>
    </w:rPr>
  </w:style>
  <w:style w:type="paragraph" w:customStyle="1" w:styleId="B1LatinItalique">
    <w:name w:val="B1 + (Latin) Italique"/>
    <w:basedOn w:val="B1"/>
    <w:link w:val="B1LatinItaliqueCar"/>
    <w:qFormat/>
    <w:pPr>
      <w:autoSpaceDN w:val="0"/>
    </w:pPr>
    <w:rPr>
      <w:rFonts w:ascii="宋体" w:hAnsi="宋体"/>
      <w:i/>
      <w:iCs/>
      <w:lang w:val="fr-FR" w:eastAsia="zh-CN"/>
    </w:rPr>
  </w:style>
  <w:style w:type="paragraph" w:customStyle="1" w:styleId="Objetducommentaire">
    <w:name w:val="Objet du commentaire"/>
    <w:basedOn w:val="aa"/>
    <w:next w:val="aa"/>
    <w:semiHidden/>
    <w:qFormat/>
    <w:pPr>
      <w:autoSpaceDN w:val="0"/>
    </w:pPr>
    <w:rPr>
      <w:rFonts w:eastAsia="PMingLiU"/>
      <w:b/>
      <w:bCs/>
      <w:lang w:eastAsia="zh-CN"/>
    </w:rPr>
  </w:style>
  <w:style w:type="paragraph" w:customStyle="1" w:styleId="Textedebulles">
    <w:name w:val="Texte de bulles"/>
    <w:basedOn w:val="a"/>
    <w:semiHidden/>
    <w:qFormat/>
    <w:pPr>
      <w:autoSpaceDN w:val="0"/>
    </w:pPr>
    <w:rPr>
      <w:rFonts w:ascii="Tahoma" w:eastAsia="PMingLiU" w:hAnsi="Tahoma" w:cs="Tahoma"/>
      <w:sz w:val="16"/>
      <w:szCs w:val="16"/>
    </w:rPr>
  </w:style>
  <w:style w:type="character" w:customStyle="1" w:styleId="TALCharCharChar">
    <w:name w:val="TAL Char Char Char"/>
    <w:link w:val="TALCharChar"/>
    <w:qFormat/>
    <w:locked/>
    <w:rPr>
      <w:rFonts w:ascii="Arial" w:hAnsi="Arial" w:cs="Arial"/>
      <w:sz w:val="18"/>
      <w:lang w:eastAsia="zh-CN"/>
    </w:rPr>
  </w:style>
  <w:style w:type="paragraph" w:customStyle="1" w:styleId="TALCharChar">
    <w:name w:val="TAL Char Char"/>
    <w:basedOn w:val="a"/>
    <w:link w:val="TALCharCharChar"/>
    <w:qFormat/>
    <w:pPr>
      <w:keepNext/>
      <w:keepLines/>
      <w:overflowPunct w:val="0"/>
      <w:autoSpaceDE w:val="0"/>
      <w:autoSpaceDN w:val="0"/>
      <w:adjustRightInd w:val="0"/>
      <w:spacing w:after="0"/>
    </w:pPr>
    <w:rPr>
      <w:rFonts w:ascii="Arial" w:hAnsi="Arial" w:cs="Arial"/>
      <w:sz w:val="18"/>
      <w:lang w:val="fr-FR" w:eastAsia="zh-CN"/>
    </w:rPr>
  </w:style>
  <w:style w:type="paragraph" w:customStyle="1" w:styleId="Arial0">
    <w:name w:val="正文 + Arial"/>
    <w:basedOn w:val="TAL"/>
    <w:qFormat/>
    <w:pPr>
      <w:autoSpaceDN w:val="0"/>
    </w:pPr>
    <w:rPr>
      <w:rFonts w:cs="Arial"/>
      <w:sz w:val="16"/>
      <w:szCs w:val="16"/>
      <w:lang w:eastAsia="zh-CN"/>
    </w:rPr>
  </w:style>
  <w:style w:type="paragraph" w:customStyle="1" w:styleId="xl22">
    <w:name w:val="xl22"/>
    <w:basedOn w:val="a"/>
    <w:qFormat/>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f4">
    <w:name w:val="无间隔1"/>
    <w:qFormat/>
    <w:pPr>
      <w:autoSpaceDN w:val="0"/>
    </w:pPr>
    <w:rPr>
      <w:lang w:val="en-GB" w:eastAsia="en-US"/>
    </w:rPr>
  </w:style>
  <w:style w:type="paragraph" w:customStyle="1" w:styleId="2f2">
    <w:name w:val="无间隔2"/>
    <w:qFormat/>
    <w:pPr>
      <w:autoSpaceDN w:val="0"/>
    </w:pPr>
    <w:rPr>
      <w:lang w:val="en-GB" w:eastAsia="en-US"/>
    </w:rPr>
  </w:style>
  <w:style w:type="character" w:customStyle="1" w:styleId="DATextZchn">
    <w:name w:val="DA_Text Zchn"/>
    <w:link w:val="DAText"/>
    <w:locked/>
    <w:rPr>
      <w:rFonts w:ascii="Malgun Gothic" w:eastAsia="Malgun Gothic" w:hAnsi="Malgun Gothic"/>
      <w:szCs w:val="24"/>
      <w:lang w:val="de-DE" w:eastAsia="de-DE"/>
    </w:rPr>
  </w:style>
  <w:style w:type="paragraph" w:customStyle="1" w:styleId="DAText">
    <w:name w:val="DA_Text"/>
    <w:basedOn w:val="a"/>
    <w:link w:val="DATextZchn"/>
    <w:qFormat/>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Pr>
      <w:rFonts w:ascii="Arial" w:hAnsi="Arial" w:cs="Arial"/>
      <w:b/>
      <w:sz w:val="22"/>
      <w:lang w:val="en-US" w:eastAsia="en-US"/>
    </w:rPr>
  </w:style>
  <w:style w:type="paragraph" w:customStyle="1" w:styleId="Heading">
    <w:name w:val="Heading"/>
    <w:next w:val="ab"/>
    <w:link w:val="HeadingChar"/>
    <w:qFormat/>
    <w:pPr>
      <w:autoSpaceDN w:val="0"/>
      <w:spacing w:before="360"/>
      <w:ind w:left="2552"/>
    </w:pPr>
    <w:rPr>
      <w:rFonts w:ascii="Arial" w:hAnsi="Arial" w:cs="Arial"/>
      <w:b/>
      <w:sz w:val="22"/>
      <w:lang w:eastAsia="en-US"/>
    </w:rPr>
  </w:style>
  <w:style w:type="character" w:customStyle="1" w:styleId="NormalLatinItaliqueCar">
    <w:name w:val="Normal + (Latin) Italique Car"/>
    <w:link w:val="NormalLatinItalique"/>
    <w:qFormat/>
    <w:locked/>
    <w:rPr>
      <w:rFonts w:ascii="宋体" w:hAnsi="宋体"/>
      <w:lang w:eastAsia="zh-CN"/>
    </w:rPr>
  </w:style>
  <w:style w:type="paragraph" w:customStyle="1" w:styleId="NormalLatinItalique">
    <w:name w:val="Normal + (Latin) Italique"/>
    <w:basedOn w:val="a"/>
    <w:link w:val="NormalLatinItaliqueCar"/>
    <w:qFormat/>
    <w:pPr>
      <w:autoSpaceDN w:val="0"/>
    </w:pPr>
    <w:rPr>
      <w:rFonts w:ascii="宋体" w:hAnsi="宋体"/>
      <w:lang w:val="fr-FR" w:eastAsia="zh-CN"/>
    </w:rPr>
  </w:style>
  <w:style w:type="paragraph" w:customStyle="1" w:styleId="BL">
    <w:name w:val="BL"/>
    <w:basedOn w:val="a"/>
    <w:qFormat/>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pPr>
      <w:overflowPunct w:val="0"/>
      <w:autoSpaceDE w:val="0"/>
      <w:autoSpaceDN w:val="0"/>
      <w:adjustRightInd w:val="0"/>
      <w:ind w:left="644" w:hanging="360"/>
    </w:pPr>
    <w:rPr>
      <w:rFonts w:eastAsia="Malgun Gothic"/>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B2">
    <w:name w:val="NB2"/>
    <w:basedOn w:val="ZG"/>
    <w:qFormat/>
    <w:pPr>
      <w:framePr w:wrap="notBeside"/>
      <w:autoSpaceDN w:val="0"/>
    </w:pPr>
    <w:rPr>
      <w:lang w:val="en-US"/>
    </w:rPr>
  </w:style>
  <w:style w:type="paragraph" w:customStyle="1" w:styleId="tableentry">
    <w:name w:val="table entry"/>
    <w:basedOn w:val="a"/>
    <w:qFormat/>
    <w:pPr>
      <w:keepNext/>
      <w:autoSpaceDN w:val="0"/>
      <w:spacing w:before="60" w:after="60"/>
    </w:pPr>
    <w:rPr>
      <w:rFonts w:ascii="Bookman Old Style" w:hAnsi="Bookman Old Style"/>
      <w:lang w:val="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font5">
    <w:name w:val="font5"/>
    <w:basedOn w:val="a"/>
    <w:qFormat/>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pPr>
      <w:pBdr>
        <w:top w:val="single" w:sz="8" w:space="0" w:color="auto"/>
        <w:left w:val="single" w:sz="8" w:space="0" w:color="auto"/>
        <w:bottom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pPr>
      <w:pBdr>
        <w:top w:val="single" w:sz="8" w:space="0" w:color="auto"/>
        <w:bottom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pPr>
      <w:pBdr>
        <w:top w:val="single" w:sz="8" w:space="0" w:color="auto"/>
        <w:bottom w:val="single" w:sz="8" w:space="0" w:color="auto"/>
        <w:right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pPr>
      <w:pBdr>
        <w:top w:val="single" w:sz="4" w:space="0" w:color="auto"/>
        <w:left w:val="single" w:sz="4" w:space="0" w:color="auto"/>
        <w:bottom w:val="single" w:sz="4" w:space="0" w:color="auto"/>
        <w:right w:val="single" w:sz="4"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pPr>
      <w:tabs>
        <w:tab w:val="left" w:pos="460"/>
      </w:tabs>
      <w:overflowPunct w:val="0"/>
      <w:autoSpaceDE w:val="0"/>
      <w:autoSpaceDN w:val="0"/>
      <w:adjustRightInd w:val="0"/>
      <w:ind w:left="412" w:hanging="312"/>
    </w:pPr>
  </w:style>
  <w:style w:type="paragraph" w:customStyle="1" w:styleId="Tadc">
    <w:name w:val="Tadc"/>
    <w:basedOn w:val="a"/>
    <w:qFormat/>
    <w:pPr>
      <w:overflowPunct w:val="0"/>
      <w:autoSpaceDE w:val="0"/>
      <w:autoSpaceDN w:val="0"/>
      <w:adjustRightInd w:val="0"/>
    </w:pPr>
    <w:rPr>
      <w:rFonts w:cs="v4.2.0"/>
    </w:rPr>
  </w:style>
  <w:style w:type="paragraph" w:customStyle="1" w:styleId="Atl">
    <w:name w:val="Atl"/>
    <w:basedOn w:val="a"/>
    <w:qFormat/>
    <w:pPr>
      <w:overflowPunct w:val="0"/>
      <w:autoSpaceDE w:val="0"/>
      <w:autoSpaceDN w:val="0"/>
      <w:adjustRightInd w:val="0"/>
    </w:pPr>
    <w:rPr>
      <w:rFonts w:cs="v4.2.0"/>
    </w:rPr>
  </w:style>
  <w:style w:type="paragraph" w:customStyle="1" w:styleId="TTH">
    <w:name w:val="TTH"/>
    <w:basedOn w:val="a"/>
    <w:qFormat/>
    <w:pPr>
      <w:overflowPunct w:val="0"/>
      <w:autoSpaceDE w:val="0"/>
      <w:autoSpaceDN w:val="0"/>
      <w:adjustRightInd w:val="0"/>
      <w:jc w:val="center"/>
    </w:pPr>
    <w:rPr>
      <w:rFonts w:ascii="Arial" w:hAnsi="Arial" w:cs="Arial"/>
      <w:b/>
      <w:lang w:eastAsia="zh-CN"/>
    </w:rPr>
  </w:style>
  <w:style w:type="paragraph" w:customStyle="1" w:styleId="standard">
    <w:name w:val="standard"/>
    <w:qFormat/>
    <w:pPr>
      <w:tabs>
        <w:tab w:val="left" w:pos="426"/>
        <w:tab w:val="left" w:pos="1191"/>
      </w:tabs>
      <w:autoSpaceDN w:val="0"/>
    </w:pPr>
    <w:rPr>
      <w:lang w:val="en-GB"/>
    </w:rPr>
  </w:style>
  <w:style w:type="paragraph" w:customStyle="1" w:styleId="Headernonumber">
    <w:name w:val="Header_nonumber"/>
    <w:basedOn w:val="1"/>
    <w:qFormat/>
    <w:pPr>
      <w:tabs>
        <w:tab w:val="left" w:pos="432"/>
        <w:tab w:val="left" w:pos="737"/>
      </w:tabs>
      <w:autoSpaceDN w:val="0"/>
      <w:ind w:left="0" w:firstLine="0"/>
      <w:outlineLvl w:val="9"/>
    </w:pPr>
    <w:rPr>
      <w:lang w:eastAsia="zh-CN"/>
    </w:rPr>
  </w:style>
  <w:style w:type="paragraph" w:customStyle="1" w:styleId="211">
    <w:name w:val="21"/>
    <w:basedOn w:val="a"/>
    <w:qFormat/>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Pr>
      <w:rFonts w:ascii="宋体" w:hAnsi="宋体"/>
      <w:spacing w:val="-4"/>
      <w:kern w:val="2"/>
      <w:sz w:val="21"/>
      <w:szCs w:val="21"/>
      <w:lang w:val="zh-CN" w:eastAsia="zh-CN"/>
    </w:rPr>
  </w:style>
  <w:style w:type="paragraph" w:customStyle="1" w:styleId="TableDescription">
    <w:name w:val="Table Description"/>
    <w:basedOn w:val="a"/>
    <w:next w:val="a"/>
    <w:link w:val="TableDescriptionChar"/>
    <w:qFormat/>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zh-CN" w:eastAsia="zh-CN"/>
    </w:rPr>
  </w:style>
  <w:style w:type="paragraph" w:customStyle="1" w:styleId="Heading3Specs">
    <w:name w:val="Heading 3 Specs"/>
    <w:basedOn w:val="3"/>
    <w:qFormat/>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Pr>
      <w:sz w:val="24"/>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2">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文字) (文字)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1">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
    <w:name w:val="MO"/>
    <w:basedOn w:val="a"/>
    <w:qFormat/>
    <w:pPr>
      <w:autoSpaceDN w:val="0"/>
    </w:pPr>
    <w:rPr>
      <w:lang w:eastAsia="zh-CN"/>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IBN">
    <w:name w:val="IBN"/>
    <w:basedOn w:val="a"/>
    <w:qFormat/>
    <w:pPr>
      <w:tabs>
        <w:tab w:val="left" w:pos="567"/>
      </w:tabs>
      <w:autoSpaceDN w:val="0"/>
    </w:pPr>
  </w:style>
  <w:style w:type="character" w:customStyle="1" w:styleId="1e9ptCar">
    <w:name w:val="1e) 9 pt Car"/>
    <w:link w:val="1e9pt"/>
    <w:locked/>
    <w:rPr>
      <w:rFonts w:ascii="宋体" w:hAnsi="宋体"/>
      <w:szCs w:val="18"/>
      <w:lang w:eastAsia="zh-CN"/>
    </w:rPr>
  </w:style>
  <w:style w:type="paragraph" w:customStyle="1" w:styleId="1e9pt">
    <w:name w:val="1e) 9 pt"/>
    <w:basedOn w:val="B1"/>
    <w:link w:val="1e9ptCar"/>
    <w:qFormat/>
    <w:pPr>
      <w:overflowPunct w:val="0"/>
      <w:autoSpaceDE w:val="0"/>
      <w:autoSpaceDN w:val="0"/>
      <w:adjustRightInd w:val="0"/>
    </w:pPr>
    <w:rPr>
      <w:rFonts w:ascii="宋体" w:hAnsi="宋体"/>
      <w:szCs w:val="18"/>
      <w:lang w:val="fr-FR" w:eastAsia="zh-CN"/>
    </w:rPr>
  </w:style>
  <w:style w:type="paragraph" w:customStyle="1" w:styleId="Npr">
    <w:name w:val="Npr"/>
    <w:basedOn w:val="a"/>
    <w:qFormat/>
    <w:pPr>
      <w:autoSpaceDN w:val="0"/>
      <w:ind w:firstLine="284"/>
    </w:pPr>
    <w:rPr>
      <w:rFonts w:eastAsia="MS Mincho"/>
      <w:lang w:eastAsia="zh-CN"/>
    </w:rPr>
  </w:style>
  <w:style w:type="paragraph" w:customStyle="1" w:styleId="B3H6">
    <w:name w:val="B3H6"/>
    <w:basedOn w:val="B3"/>
    <w:qFormat/>
    <w:pPr>
      <w:overflowPunct w:val="0"/>
      <w:autoSpaceDE w:val="0"/>
      <w:autoSpaceDN w:val="0"/>
      <w:adjustRightInd w:val="0"/>
    </w:pPr>
    <w:rPr>
      <w:lang w:eastAsia="zh-CN"/>
    </w:rPr>
  </w:style>
  <w:style w:type="paragraph" w:customStyle="1" w:styleId="berschrift1H1">
    <w:name w:val="Überschrift 1.H1"/>
    <w:basedOn w:val="a"/>
    <w:next w:val="a"/>
    <w:qFormat/>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
    <w:name w:val="text"/>
    <w:basedOn w:val="a"/>
    <w:qFormat/>
    <w:pPr>
      <w:widowControl w:val="0"/>
      <w:autoSpaceDN w:val="0"/>
      <w:spacing w:after="240"/>
      <w:jc w:val="both"/>
    </w:pPr>
    <w:rPr>
      <w:sz w:val="24"/>
      <w:lang w:val="en-AU" w:eastAsia="zh-CN"/>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qFormat/>
    <w:pPr>
      <w:keepLines w:val="0"/>
      <w:pBdr>
        <w:top w:val="none" w:sz="0" w:space="0" w:color="auto"/>
      </w:pBdr>
      <w:tabs>
        <w:tab w:val="left" w:pos="360"/>
      </w:tabs>
      <w:overflowPunct w:val="0"/>
      <w:autoSpaceDE w:val="0"/>
      <w:autoSpaceDN w:val="0"/>
      <w:adjustRightInd w:val="0"/>
      <w:spacing w:after="0"/>
      <w:ind w:left="360" w:hanging="360"/>
    </w:pPr>
    <w:rPr>
      <w:b/>
      <w:kern w:val="28"/>
      <w:sz w:val="24"/>
      <w:lang w:val="en-US" w:eastAsia="zh-CN"/>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H60">
    <w:name w:val="样式 H6"/>
    <w:basedOn w:val="H6"/>
    <w:qFormat/>
    <w:pPr>
      <w:autoSpaceDN w:val="0"/>
    </w:pPr>
    <w:rPr>
      <w:rFonts w:cs="Arial"/>
      <w:lang w:eastAsia="zh-TW"/>
    </w:rPr>
  </w:style>
  <w:style w:type="paragraph" w:customStyle="1" w:styleId="TH0">
    <w:name w:val="样式 TH"/>
    <w:basedOn w:val="TH"/>
    <w:qFormat/>
    <w:pPr>
      <w:autoSpaceDN w:val="0"/>
    </w:pPr>
    <w:rPr>
      <w:rFonts w:cs="Arial"/>
      <w:bCs/>
    </w:rPr>
  </w:style>
  <w:style w:type="paragraph" w:customStyle="1" w:styleId="TableEntry0">
    <w:name w:val="Table Entry"/>
    <w:basedOn w:val="a"/>
    <w:next w:val="a"/>
    <w:qFormat/>
    <w:pPr>
      <w:autoSpaceDN w:val="0"/>
      <w:spacing w:after="0"/>
    </w:pPr>
    <w:rPr>
      <w:rFonts w:ascii="IMHNGF+BookmanOldStyle" w:hAnsi="IMHNGF+BookmanOldStyle"/>
      <w:sz w:val="24"/>
      <w:szCs w:val="24"/>
      <w:lang w:val="en-US" w:eastAsia="zh-CN"/>
    </w:rPr>
  </w:style>
  <w:style w:type="paragraph" w:customStyle="1" w:styleId="tac0">
    <w:name w:val="tac0"/>
    <w:basedOn w:val="a"/>
    <w:qFormat/>
    <w:pPr>
      <w:keepNext/>
      <w:autoSpaceDN w:val="0"/>
      <w:spacing w:after="0"/>
      <w:jc w:val="center"/>
    </w:pPr>
    <w:rPr>
      <w:rFonts w:ascii="Arial" w:hAnsi="Arial" w:cs="Arial"/>
      <w:sz w:val="18"/>
      <w:szCs w:val="18"/>
      <w:lang w:val="en-US" w:eastAsia="zh-CN"/>
    </w:rPr>
  </w:style>
  <w:style w:type="paragraph" w:customStyle="1" w:styleId="910">
    <w:name w:val="目录 9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pPr>
      <w:autoSpaceDN w:val="0"/>
      <w:spacing w:after="0"/>
      <w:ind w:leftChars="400" w:left="400"/>
    </w:pPr>
    <w:rPr>
      <w:sz w:val="24"/>
      <w:szCs w:val="24"/>
      <w:lang w:val="en-US" w:eastAsia="zh-CN"/>
    </w:rPr>
  </w:style>
  <w:style w:type="paragraph" w:customStyle="1" w:styleId="no0">
    <w:name w:val="no"/>
    <w:basedOn w:val="a"/>
    <w:qFormat/>
    <w:pPr>
      <w:autoSpaceDN w:val="0"/>
      <w:ind w:left="1135" w:hanging="851"/>
    </w:pPr>
    <w:rPr>
      <w:lang w:val="en-US" w:eastAsia="zh-CN"/>
    </w:rPr>
  </w:style>
  <w:style w:type="paragraph" w:customStyle="1" w:styleId="talcharchar0">
    <w:name w:val="talcharchar"/>
    <w:basedOn w:val="a"/>
    <w:qFormat/>
    <w:pPr>
      <w:autoSpaceDN w:val="0"/>
      <w:spacing w:before="100" w:beforeAutospacing="1" w:after="100" w:afterAutospacing="1"/>
    </w:pPr>
    <w:rPr>
      <w:rFonts w:eastAsia="Calibri"/>
      <w:sz w:val="24"/>
      <w:szCs w:val="24"/>
    </w:rPr>
  </w:style>
  <w:style w:type="character" w:customStyle="1" w:styleId="PLBoldChar">
    <w:name w:val="PL Bold Char"/>
    <w:link w:val="PLBold"/>
    <w:locked/>
    <w:rPr>
      <w:rFonts w:ascii="Courier New" w:eastAsia="MS Gothic" w:hAnsi="Courier New" w:cs="Courier New"/>
      <w:b/>
      <w:bCs/>
      <w:sz w:val="16"/>
      <w:lang w:val="en-US" w:eastAsia="ja-JP"/>
    </w:rPr>
  </w:style>
  <w:style w:type="paragraph" w:customStyle="1" w:styleId="PLBold">
    <w:name w:val="PL Bold"/>
    <w:basedOn w:val="PL"/>
    <w:link w:val="PLBoldChar"/>
    <w:qFormat/>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Pr>
      <w:rFonts w:ascii="Courier New" w:hAnsi="Courier New" w:cs="Courier New"/>
      <w:sz w:val="16"/>
      <w:lang w:val="en-US" w:eastAsia="ja-JP"/>
    </w:rPr>
  </w:style>
  <w:style w:type="paragraph" w:customStyle="1" w:styleId="PLBold0">
    <w:name w:val="PL + Bold"/>
    <w:basedOn w:val="PL"/>
    <w:link w:val="PLBoldChar0"/>
    <w:qFormat/>
    <w:pPr>
      <w:overflowPunct w:val="0"/>
      <w:autoSpaceDE w:val="0"/>
      <w:autoSpaceDN w:val="0"/>
      <w:adjustRightInd w:val="0"/>
    </w:pPr>
    <w:rPr>
      <w:rFonts w:cs="Courier New"/>
      <w:lang w:val="en-US" w:eastAsia="ja-JP"/>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30mm">
    <w:name w:val="段落フォント + 左 :  30 mm"/>
    <w:basedOn w:val="B2"/>
    <w:qFormat/>
    <w:pPr>
      <w:overflowPunct w:val="0"/>
      <w:autoSpaceDE w:val="0"/>
      <w:autoSpaceDN w:val="0"/>
      <w:adjustRightInd w:val="0"/>
      <w:ind w:left="1984" w:hanging="281"/>
    </w:pPr>
  </w:style>
  <w:style w:type="paragraph" w:customStyle="1" w:styleId="LD1">
    <w:name w:val="LD 1"/>
    <w:basedOn w:val="a"/>
    <w:qFormat/>
    <w:pPr>
      <w:keepNext/>
      <w:keepLines/>
      <w:autoSpaceDN w:val="0"/>
      <w:spacing w:before="60" w:after="60"/>
      <w:jc w:val="center"/>
    </w:pPr>
    <w:rPr>
      <w:rFonts w:ascii="Courier New" w:hAnsi="Courier New"/>
    </w:rPr>
  </w:style>
  <w:style w:type="paragraph" w:customStyle="1" w:styleId="afffa">
    <w:name w:val="標準番号"/>
    <w:basedOn w:val="a"/>
    <w:qFormat/>
    <w:pPr>
      <w:widowControl w:val="0"/>
      <w:tabs>
        <w:tab w:val="left"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basedOn w:val="a"/>
    <w:qFormat/>
    <w:pPr>
      <w:autoSpaceDN w:val="0"/>
    </w:pPr>
    <w:rPr>
      <w:rFonts w:ascii="Arial" w:eastAsia="MS Mincho" w:hAnsi="Arial"/>
    </w:rPr>
  </w:style>
  <w:style w:type="paragraph" w:customStyle="1" w:styleId="H600">
    <w:name w:val="H6 + 左侧:  0 厘米"/>
    <w:basedOn w:val="H6"/>
    <w:qFormat/>
    <w:pPr>
      <w:autoSpaceDN w:val="0"/>
      <w:ind w:left="0" w:firstLine="0"/>
    </w:pPr>
    <w:rPr>
      <w:rFonts w:cs="Arial"/>
      <w:lang w:eastAsia="zh-CN"/>
    </w:rPr>
  </w:style>
  <w:style w:type="paragraph" w:customStyle="1" w:styleId="2f3">
    <w:name w:val="列出段落2"/>
    <w:basedOn w:val="a"/>
    <w:qFormat/>
    <w:pPr>
      <w:autoSpaceDN w:val="0"/>
      <w:ind w:firstLineChars="200" w:firstLine="420"/>
    </w:pPr>
  </w:style>
  <w:style w:type="paragraph" w:customStyle="1" w:styleId="1f5">
    <w:name w:val="列出段落1"/>
    <w:basedOn w:val="a"/>
    <w:qFormat/>
    <w:pPr>
      <w:autoSpaceDN w:val="0"/>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
    <w:qFormat/>
    <w:pPr>
      <w:autoSpaceDN w:val="0"/>
      <w:ind w:left="1135" w:hanging="284"/>
    </w:pPr>
    <w:rPr>
      <w:rFonts w:ascii="Calibri" w:eastAsia="MS PGothic" w:hAnsi="Calibri" w:cs="Calibri"/>
      <w:sz w:val="22"/>
      <w:szCs w:val="22"/>
    </w:rPr>
  </w:style>
  <w:style w:type="paragraph" w:customStyle="1" w:styleId="b40">
    <w:name w:val="b4"/>
    <w:basedOn w:val="a"/>
    <w:qFormat/>
    <w:pPr>
      <w:autoSpaceDN w:val="0"/>
      <w:ind w:left="1418" w:hanging="284"/>
    </w:pPr>
    <w:rPr>
      <w:rFonts w:ascii="Calibri" w:eastAsia="MS PGothic" w:hAnsi="Calibri" w:cs="Calibri"/>
      <w:sz w:val="22"/>
      <w:szCs w:val="22"/>
    </w:rPr>
  </w:style>
  <w:style w:type="paragraph" w:customStyle="1" w:styleId="b21">
    <w:name w:val="b2"/>
    <w:basedOn w:val="a"/>
    <w:qFormat/>
    <w:pPr>
      <w:autoSpaceDN w:val="0"/>
      <w:ind w:left="851" w:hanging="284"/>
    </w:pPr>
    <w:rPr>
      <w:rFonts w:eastAsia="MS PGothic"/>
    </w:rPr>
  </w:style>
  <w:style w:type="paragraph" w:customStyle="1" w:styleId="afffb">
    <w:name w:val="見出し"/>
    <w:basedOn w:val="a"/>
    <w:next w:val="ab"/>
    <w:qFormat/>
    <w:pPr>
      <w:keepNext/>
      <w:suppressAutoHyphens/>
      <w:autoSpaceDN w:val="0"/>
      <w:spacing w:before="240" w:after="120"/>
    </w:pPr>
    <w:rPr>
      <w:rFonts w:ascii="Arial" w:eastAsia="MS PGothic" w:hAnsi="Arial" w:cs="Mangal"/>
      <w:sz w:val="28"/>
      <w:szCs w:val="28"/>
      <w:lang w:eastAsia="ar-SA"/>
    </w:rPr>
  </w:style>
  <w:style w:type="paragraph" w:customStyle="1" w:styleId="afffc">
    <w:name w:val="図表番号"/>
    <w:basedOn w:val="a"/>
    <w:qFormat/>
    <w:pPr>
      <w:suppressLineNumbers/>
      <w:suppressAutoHyphens/>
      <w:autoSpaceDN w:val="0"/>
      <w:spacing w:before="120" w:after="120"/>
    </w:pPr>
    <w:rPr>
      <w:rFonts w:eastAsia="MS Mincho" w:cs="Mangal"/>
      <w:i/>
      <w:iCs/>
      <w:sz w:val="24"/>
      <w:szCs w:val="24"/>
      <w:lang w:eastAsia="ar-SA"/>
    </w:rPr>
  </w:style>
  <w:style w:type="paragraph" w:customStyle="1" w:styleId="afffd">
    <w:name w:val="索引"/>
    <w:basedOn w:val="a"/>
    <w:qFormat/>
    <w:pPr>
      <w:suppressLineNumbers/>
      <w:suppressAutoHyphens/>
      <w:autoSpaceDN w:val="0"/>
    </w:pPr>
    <w:rPr>
      <w:rFonts w:eastAsia="MS Mincho" w:cs="Mangal"/>
      <w:lang w:eastAsia="ar-SA"/>
    </w:rPr>
  </w:style>
  <w:style w:type="paragraph" w:customStyle="1" w:styleId="afffe">
    <w:name w:val="段落番号"/>
    <w:basedOn w:val="a3"/>
    <w:qFormat/>
    <w:pPr>
      <w:tabs>
        <w:tab w:val="left" w:pos="644"/>
      </w:tabs>
      <w:suppressAutoHyphens/>
      <w:autoSpaceDN w:val="0"/>
      <w:ind w:left="644" w:hanging="360"/>
    </w:pPr>
    <w:rPr>
      <w:rFonts w:eastAsia="MS Mincho" w:cs="CG Times (WN)"/>
      <w:lang w:eastAsia="ar-SA"/>
    </w:rPr>
  </w:style>
  <w:style w:type="paragraph" w:customStyle="1" w:styleId="2f4">
    <w:name w:val="段落番号 2"/>
    <w:basedOn w:val="afffe"/>
    <w:qFormat/>
    <w:pPr>
      <w:ind w:left="851" w:hanging="284"/>
    </w:pPr>
  </w:style>
  <w:style w:type="paragraph" w:customStyle="1" w:styleId="affff">
    <w:name w:val="箇条書き"/>
    <w:basedOn w:val="a3"/>
    <w:qFormat/>
    <w:pPr>
      <w:tabs>
        <w:tab w:val="left" w:pos="644"/>
      </w:tabs>
      <w:suppressAutoHyphens/>
      <w:autoSpaceDN w:val="0"/>
      <w:ind w:left="644" w:hanging="360"/>
    </w:pPr>
    <w:rPr>
      <w:rFonts w:eastAsia="MS Mincho" w:cs="CG Times (WN)"/>
      <w:lang w:eastAsia="ar-SA"/>
    </w:rPr>
  </w:style>
  <w:style w:type="paragraph" w:customStyle="1" w:styleId="2f5">
    <w:name w:val="箇条書き 2"/>
    <w:basedOn w:val="affff"/>
    <w:qFormat/>
    <w:pPr>
      <w:tabs>
        <w:tab w:val="clear" w:pos="644"/>
        <w:tab w:val="left" w:pos="1494"/>
      </w:tabs>
      <w:ind w:left="851" w:hanging="284"/>
    </w:pPr>
  </w:style>
  <w:style w:type="paragraph" w:customStyle="1" w:styleId="3f7">
    <w:name w:val="箇条書き 3"/>
    <w:basedOn w:val="2f5"/>
    <w:qFormat/>
    <w:pPr>
      <w:ind w:left="1135"/>
    </w:pPr>
  </w:style>
  <w:style w:type="paragraph" w:customStyle="1" w:styleId="2f6">
    <w:name w:val="一覧 2"/>
    <w:basedOn w:val="a3"/>
    <w:qFormat/>
    <w:pPr>
      <w:suppressAutoHyphens/>
      <w:autoSpaceDN w:val="0"/>
      <w:ind w:left="851"/>
    </w:pPr>
    <w:rPr>
      <w:rFonts w:eastAsia="MS Mincho" w:cs="CG Times (WN)"/>
      <w:lang w:eastAsia="ar-SA"/>
    </w:rPr>
  </w:style>
  <w:style w:type="paragraph" w:customStyle="1" w:styleId="3f8">
    <w:name w:val="一覧 3"/>
    <w:basedOn w:val="2f6"/>
    <w:qFormat/>
    <w:pPr>
      <w:ind w:left="1135"/>
    </w:pPr>
  </w:style>
  <w:style w:type="paragraph" w:customStyle="1" w:styleId="4a">
    <w:name w:val="一覧 4"/>
    <w:basedOn w:val="3f8"/>
    <w:qFormat/>
    <w:pPr>
      <w:ind w:left="1418"/>
    </w:pPr>
  </w:style>
  <w:style w:type="paragraph" w:customStyle="1" w:styleId="55">
    <w:name w:val="一覧 5"/>
    <w:basedOn w:val="4a"/>
    <w:qFormat/>
    <w:pPr>
      <w:ind w:left="1702"/>
    </w:pPr>
  </w:style>
  <w:style w:type="paragraph" w:customStyle="1" w:styleId="4b">
    <w:name w:val="箇条書き 4"/>
    <w:basedOn w:val="3f7"/>
    <w:qFormat/>
    <w:pPr>
      <w:ind w:left="1418"/>
    </w:pPr>
  </w:style>
  <w:style w:type="paragraph" w:customStyle="1" w:styleId="56">
    <w:name w:val="箇条書き 5"/>
    <w:basedOn w:val="4b"/>
    <w:qFormat/>
    <w:pPr>
      <w:ind w:left="1702"/>
    </w:pPr>
  </w:style>
  <w:style w:type="paragraph" w:customStyle="1" w:styleId="affff0">
    <w:name w:val="コメント文字列"/>
    <w:basedOn w:val="a"/>
    <w:qFormat/>
    <w:pPr>
      <w:suppressAutoHyphens/>
      <w:autoSpaceDN w:val="0"/>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
    <w:qFormat/>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pPr>
      <w:suppressAutoHyphens/>
      <w:autoSpaceDN w:val="0"/>
      <w:spacing w:before="120" w:after="120"/>
    </w:pPr>
    <w:rPr>
      <w:rFonts w:eastAsia="MS Mincho" w:cs="CG Times (WN)"/>
      <w:b/>
      <w:lang w:eastAsia="ar-SA"/>
    </w:rPr>
  </w:style>
  <w:style w:type="paragraph" w:customStyle="1" w:styleId="affff3">
    <w:name w:val="書式なし"/>
    <w:basedOn w:val="a"/>
    <w:qFormat/>
    <w:pPr>
      <w:suppressAutoHyphens/>
      <w:autoSpaceDN w:val="0"/>
    </w:pPr>
    <w:rPr>
      <w:rFonts w:ascii="Courier New" w:eastAsia="MS Mincho" w:hAnsi="Courier New" w:cs="CG Times (WN)"/>
      <w:lang w:val="nb-NO" w:eastAsia="ar-SA"/>
    </w:rPr>
  </w:style>
  <w:style w:type="paragraph" w:customStyle="1" w:styleId="220">
    <w:name w:val="本文 22"/>
    <w:basedOn w:val="a"/>
    <w:qFormat/>
    <w:pPr>
      <w:suppressAutoHyphens/>
      <w:autoSpaceDN w:val="0"/>
      <w:spacing w:after="120"/>
    </w:pPr>
    <w:rPr>
      <w:rFonts w:eastAsia="MS Mincho" w:cs="CG Times (WN)"/>
      <w:lang w:eastAsia="ar-SA"/>
    </w:rPr>
  </w:style>
  <w:style w:type="paragraph" w:customStyle="1" w:styleId="320">
    <w:name w:val="本文 32"/>
    <w:basedOn w:val="a"/>
    <w:qFormat/>
    <w:pPr>
      <w:suppressAutoHyphens/>
      <w:autoSpaceDN w:val="0"/>
      <w:spacing w:after="120"/>
    </w:pPr>
    <w:rPr>
      <w:rFonts w:eastAsia="MS Mincho" w:cs="CG Times (WN)"/>
      <w:lang w:eastAsia="ar-SA"/>
    </w:rPr>
  </w:style>
  <w:style w:type="paragraph" w:customStyle="1" w:styleId="Web">
    <w:name w:val="標準 (Web)"/>
    <w:basedOn w:val="a"/>
    <w:qFormat/>
    <w:pPr>
      <w:suppressAutoHyphens/>
      <w:autoSpaceDN w:val="0"/>
      <w:spacing w:before="100" w:after="100"/>
    </w:pPr>
    <w:rPr>
      <w:rFonts w:eastAsia="Arial Unicode MS" w:cs="CG Times (WN)"/>
      <w:sz w:val="24"/>
      <w:szCs w:val="24"/>
    </w:rPr>
  </w:style>
  <w:style w:type="paragraph" w:customStyle="1" w:styleId="2f7">
    <w:name w:val="本文インデント 2"/>
    <w:basedOn w:val="a"/>
    <w:qFormat/>
    <w:pPr>
      <w:suppressAutoHyphens/>
      <w:autoSpaceDN w:val="0"/>
      <w:ind w:left="567"/>
    </w:pPr>
    <w:rPr>
      <w:rFonts w:ascii="Arial" w:eastAsia="MS Mincho" w:hAnsi="Arial" w:cs="Arial"/>
      <w:lang w:eastAsia="ar-SA"/>
    </w:rPr>
  </w:style>
  <w:style w:type="paragraph" w:customStyle="1" w:styleId="affff4">
    <w:name w:val="標準インデント"/>
    <w:basedOn w:val="a"/>
    <w:qFormat/>
    <w:pPr>
      <w:suppressAutoHyphens/>
      <w:autoSpaceDN w:val="0"/>
      <w:ind w:left="708"/>
    </w:pPr>
    <w:rPr>
      <w:rFonts w:eastAsia="MS Mincho" w:cs="CG Times (WN)"/>
      <w:lang w:eastAsia="ar-SA"/>
    </w:rPr>
  </w:style>
  <w:style w:type="paragraph" w:customStyle="1" w:styleId="affff5">
    <w:name w:val="記"/>
    <w:basedOn w:val="a"/>
    <w:next w:val="a"/>
    <w:qFormat/>
    <w:pPr>
      <w:suppressAutoHyphens/>
      <w:autoSpaceDN w:val="0"/>
    </w:pPr>
    <w:rPr>
      <w:rFonts w:eastAsia="MS Mincho" w:cs="CG Times (WN)"/>
      <w:lang w:eastAsia="ar-SA"/>
    </w:rPr>
  </w:style>
  <w:style w:type="paragraph" w:customStyle="1" w:styleId="HTML7">
    <w:name w:val="HTML 書式付き"/>
    <w:basedOn w:val="a"/>
    <w:qFormat/>
    <w:pPr>
      <w:suppressAutoHyphens/>
      <w:autoSpaceDN w:val="0"/>
    </w:pPr>
    <w:rPr>
      <w:rFonts w:ascii="Courier New" w:eastAsia="MS Mincho" w:hAnsi="Courier New" w:cs="Courier New"/>
      <w:lang w:eastAsia="ar-SA"/>
    </w:rPr>
  </w:style>
  <w:style w:type="paragraph" w:customStyle="1" w:styleId="affff6">
    <w:name w:val="表の内容"/>
    <w:basedOn w:val="a"/>
    <w:qFormat/>
    <w:pPr>
      <w:suppressLineNumbers/>
      <w:suppressAutoHyphens/>
      <w:autoSpaceDN w:val="0"/>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21">
    <w:name w:val="List Bullet 21"/>
    <w:basedOn w:val="ListBullet1"/>
    <w:qFormat/>
    <w:pPr>
      <w:tabs>
        <w:tab w:val="clear" w:pos="644"/>
        <w:tab w:val="left" w:pos="1494"/>
      </w:tabs>
      <w:autoSpaceDN w:val="0"/>
      <w:ind w:left="851"/>
    </w:pPr>
  </w:style>
  <w:style w:type="paragraph" w:customStyle="1" w:styleId="DocumentMap1">
    <w:name w:val="Document Map1"/>
    <w:basedOn w:val="a"/>
    <w:qFormat/>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pPr>
      <w:suppressAutoHyphens/>
      <w:autoSpaceDN w:val="0"/>
    </w:pPr>
    <w:rPr>
      <w:rFonts w:ascii="Courier New" w:eastAsia="MS Mincho" w:hAnsi="Courier New"/>
      <w:lang w:val="nb-NO" w:eastAsia="ar-SA"/>
    </w:rPr>
  </w:style>
  <w:style w:type="paragraph" w:customStyle="1" w:styleId="CommentText1">
    <w:name w:val="Comment Text1"/>
    <w:basedOn w:val="a"/>
    <w:qFormat/>
    <w:pPr>
      <w:suppressAutoHyphens/>
      <w:autoSpaceDN w:val="0"/>
    </w:pPr>
    <w:rPr>
      <w:rFonts w:eastAsia="MS Mincho"/>
      <w:lang w:eastAsia="ar-SA"/>
    </w:rPr>
  </w:style>
  <w:style w:type="paragraph" w:customStyle="1" w:styleId="ListNumber1">
    <w:name w:val="List Number1"/>
    <w:basedOn w:val="a3"/>
    <w:qFormat/>
    <w:pPr>
      <w:tabs>
        <w:tab w:val="left" w:pos="644"/>
      </w:tabs>
      <w:suppressAutoHyphens/>
      <w:autoSpaceDN w:val="0"/>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BodyText21">
    <w:name w:val="Body Text 21"/>
    <w:basedOn w:val="a"/>
    <w:qFormat/>
    <w:pPr>
      <w:suppressAutoHyphens/>
      <w:autoSpaceDN w:val="0"/>
      <w:spacing w:after="120"/>
    </w:pPr>
    <w:rPr>
      <w:rFonts w:eastAsia="MS Mincho"/>
      <w:lang w:eastAsia="ar-SA"/>
    </w:rPr>
  </w:style>
  <w:style w:type="paragraph" w:customStyle="1" w:styleId="BodyText31">
    <w:name w:val="Body Text 31"/>
    <w:basedOn w:val="a"/>
    <w:qFormat/>
    <w:pPr>
      <w:suppressAutoHyphens/>
      <w:autoSpaceDN w:val="0"/>
      <w:spacing w:after="120"/>
    </w:pPr>
    <w:rPr>
      <w:rFonts w:eastAsia="MS Mincho"/>
      <w:lang w:eastAsia="ar-SA"/>
    </w:rPr>
  </w:style>
  <w:style w:type="paragraph" w:customStyle="1" w:styleId="BodyTextIndent21">
    <w:name w:val="Body Text Indent 21"/>
    <w:basedOn w:val="a"/>
    <w:qFormat/>
    <w:pPr>
      <w:suppressAutoHyphens/>
      <w:autoSpaceDN w:val="0"/>
      <w:ind w:left="567"/>
    </w:pPr>
    <w:rPr>
      <w:rFonts w:ascii="Arial" w:eastAsia="MS Mincho" w:hAnsi="Arial" w:cs="Arial"/>
      <w:lang w:eastAsia="ar-SA"/>
    </w:rPr>
  </w:style>
  <w:style w:type="paragraph" w:customStyle="1" w:styleId="NormalIndent1">
    <w:name w:val="Normal Indent1"/>
    <w:basedOn w:val="a"/>
    <w:qFormat/>
    <w:pPr>
      <w:suppressAutoHyphens/>
      <w:autoSpaceDN w:val="0"/>
      <w:ind w:left="708"/>
    </w:pPr>
    <w:rPr>
      <w:rFonts w:eastAsia="MS Mincho"/>
      <w:lang w:eastAsia="ar-SA"/>
    </w:rPr>
  </w:style>
  <w:style w:type="paragraph" w:customStyle="1" w:styleId="NoteHeading1">
    <w:name w:val="Note Heading1"/>
    <w:basedOn w:val="a"/>
    <w:next w:val="a"/>
    <w:qFormat/>
    <w:pPr>
      <w:suppressAutoHyphens/>
      <w:autoSpaceDN w:val="0"/>
    </w:pPr>
    <w:rPr>
      <w:rFonts w:eastAsia="MS Mincho"/>
      <w:lang w:eastAsia="ar-SA"/>
    </w:rPr>
  </w:style>
  <w:style w:type="paragraph" w:customStyle="1" w:styleId="affff8">
    <w:name w:val="枠の内容"/>
    <w:basedOn w:val="ab"/>
    <w:qFormat/>
    <w:pPr>
      <w:suppressAutoHyphens/>
      <w:overflowPunct/>
      <w:autoSpaceDE/>
      <w:adjustRightInd/>
      <w:spacing w:after="180"/>
    </w:pPr>
    <w:rPr>
      <w:rFonts w:eastAsia="MS Mincho"/>
      <w:lang w:eastAsia="ar-SA"/>
    </w:rPr>
  </w:style>
  <w:style w:type="paragraph" w:customStyle="1" w:styleId="TabList">
    <w:name w:val="TabList"/>
    <w:basedOn w:val="a"/>
    <w:qFormat/>
    <w:pPr>
      <w:tabs>
        <w:tab w:val="left" w:pos="1134"/>
      </w:tabs>
      <w:autoSpaceDN w:val="0"/>
      <w:spacing w:after="0"/>
    </w:pPr>
    <w:rPr>
      <w:rFonts w:eastAsia="MS Mincho"/>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pPr>
      <w:autoSpaceDN w:val="0"/>
      <w:spacing w:after="240"/>
      <w:jc w:val="both"/>
    </w:pPr>
    <w:rPr>
      <w:rFonts w:ascii="Helvetica" w:hAnsi="Helvetica"/>
    </w:rPr>
  </w:style>
  <w:style w:type="paragraph" w:customStyle="1" w:styleId="Cell">
    <w:name w:val="Cell"/>
    <w:basedOn w:val="a"/>
    <w:qFormat/>
    <w:pPr>
      <w:autoSpaceDN w:val="0"/>
      <w:spacing w:after="0" w:line="240" w:lineRule="exact"/>
      <w:jc w:val="center"/>
    </w:pPr>
    <w:rPr>
      <w:sz w:val="16"/>
      <w:lang w:val="en-US"/>
    </w:rPr>
  </w:style>
  <w:style w:type="paragraph" w:customStyle="1" w:styleId="h61">
    <w:name w:val="h6"/>
    <w:basedOn w:val="a"/>
    <w:qFormat/>
    <w:pPr>
      <w:autoSpaceDN w:val="0"/>
      <w:spacing w:before="100" w:beforeAutospacing="1" w:after="100" w:afterAutospacing="1"/>
    </w:pPr>
    <w:rPr>
      <w:sz w:val="24"/>
      <w:szCs w:val="24"/>
      <w:lang w:val="en-US"/>
    </w:rPr>
  </w:style>
  <w:style w:type="paragraph" w:customStyle="1" w:styleId="tah1">
    <w:name w:val="tah"/>
    <w:basedOn w:val="a"/>
    <w:qFormat/>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Paragraph1">
    <w:name w:val="List Paragraph1"/>
    <w:basedOn w:val="a"/>
    <w:qFormat/>
    <w:pPr>
      <w:autoSpaceDN w:val="0"/>
      <w:ind w:left="720"/>
      <w:contextualSpacing/>
    </w:pPr>
  </w:style>
  <w:style w:type="paragraph" w:customStyle="1" w:styleId="1f6">
    <w:name w:val="図表番号1"/>
    <w:basedOn w:val="a"/>
    <w:qFormat/>
    <w:pPr>
      <w:suppressLineNumbers/>
      <w:suppressAutoHyphens/>
      <w:autoSpaceDN w:val="0"/>
      <w:spacing w:before="120" w:after="120"/>
    </w:pPr>
    <w:rPr>
      <w:rFonts w:eastAsia="MS Mincho" w:cs="Mangal"/>
      <w:i/>
      <w:iCs/>
      <w:sz w:val="24"/>
      <w:szCs w:val="24"/>
      <w:lang w:eastAsia="ar-SA"/>
    </w:rPr>
  </w:style>
  <w:style w:type="paragraph" w:customStyle="1" w:styleId="1f7">
    <w:name w:val="段落番号1"/>
    <w:basedOn w:val="a3"/>
    <w:qFormat/>
    <w:pPr>
      <w:tabs>
        <w:tab w:val="left" w:pos="644"/>
      </w:tabs>
      <w:suppressAutoHyphens/>
      <w:autoSpaceDN w:val="0"/>
      <w:ind w:left="644" w:hanging="360"/>
    </w:pPr>
    <w:rPr>
      <w:rFonts w:eastAsia="MS Mincho" w:cs="CG Times (WN)"/>
      <w:lang w:eastAsia="ar-SA"/>
    </w:rPr>
  </w:style>
  <w:style w:type="paragraph" w:customStyle="1" w:styleId="213">
    <w:name w:val="段落番号 21"/>
    <w:basedOn w:val="1f7"/>
    <w:qFormat/>
    <w:pPr>
      <w:ind w:left="851" w:hanging="284"/>
    </w:pPr>
  </w:style>
  <w:style w:type="paragraph" w:customStyle="1" w:styleId="1f8">
    <w:name w:val="箇条書き1"/>
    <w:basedOn w:val="a3"/>
    <w:qFormat/>
    <w:pPr>
      <w:tabs>
        <w:tab w:val="left" w:pos="644"/>
      </w:tabs>
      <w:suppressAutoHyphens/>
      <w:autoSpaceDN w:val="0"/>
      <w:ind w:left="644" w:hanging="360"/>
    </w:pPr>
    <w:rPr>
      <w:rFonts w:eastAsia="MS Mincho" w:cs="CG Times (WN)"/>
      <w:lang w:eastAsia="ar-SA"/>
    </w:rPr>
  </w:style>
  <w:style w:type="paragraph" w:customStyle="1" w:styleId="214">
    <w:name w:val="箇条書き 21"/>
    <w:basedOn w:val="1f8"/>
    <w:qFormat/>
    <w:pPr>
      <w:tabs>
        <w:tab w:val="clear" w:pos="644"/>
        <w:tab w:val="left" w:pos="1494"/>
      </w:tabs>
      <w:ind w:left="851" w:hanging="284"/>
    </w:pPr>
  </w:style>
  <w:style w:type="paragraph" w:customStyle="1" w:styleId="312">
    <w:name w:val="箇条書き 31"/>
    <w:basedOn w:val="214"/>
    <w:qFormat/>
    <w:pPr>
      <w:ind w:left="1135"/>
    </w:pPr>
  </w:style>
  <w:style w:type="paragraph" w:customStyle="1" w:styleId="215">
    <w:name w:val="一覧 21"/>
    <w:basedOn w:val="a3"/>
    <w:qFormat/>
    <w:pPr>
      <w:suppressAutoHyphens/>
      <w:autoSpaceDN w:val="0"/>
      <w:ind w:left="851"/>
    </w:pPr>
    <w:rPr>
      <w:rFonts w:eastAsia="MS Mincho" w:cs="CG Times (WN)"/>
      <w:lang w:eastAsia="ar-SA"/>
    </w:rPr>
  </w:style>
  <w:style w:type="paragraph" w:customStyle="1" w:styleId="313">
    <w:name w:val="一覧 31"/>
    <w:basedOn w:val="215"/>
    <w:qFormat/>
    <w:pPr>
      <w:ind w:left="1135"/>
    </w:pPr>
  </w:style>
  <w:style w:type="paragraph" w:customStyle="1" w:styleId="411">
    <w:name w:val="一覧 41"/>
    <w:basedOn w:val="313"/>
    <w:qFormat/>
    <w:pPr>
      <w:ind w:left="1418"/>
    </w:pPr>
  </w:style>
  <w:style w:type="paragraph" w:customStyle="1" w:styleId="510">
    <w:name w:val="一覧 51"/>
    <w:basedOn w:val="411"/>
    <w:qFormat/>
    <w:pPr>
      <w:ind w:left="1702"/>
    </w:pPr>
  </w:style>
  <w:style w:type="paragraph" w:customStyle="1" w:styleId="412">
    <w:name w:val="箇条書き 41"/>
    <w:basedOn w:val="312"/>
    <w:qFormat/>
    <w:pPr>
      <w:ind w:left="1418"/>
    </w:pPr>
  </w:style>
  <w:style w:type="paragraph" w:customStyle="1" w:styleId="511">
    <w:name w:val="箇条書き 51"/>
    <w:basedOn w:val="412"/>
    <w:qFormat/>
    <w:pPr>
      <w:ind w:left="1702"/>
    </w:pPr>
  </w:style>
  <w:style w:type="paragraph" w:customStyle="1" w:styleId="1f9">
    <w:name w:val="コメント文字列1"/>
    <w:basedOn w:val="a"/>
    <w:qFormat/>
    <w:pPr>
      <w:suppressAutoHyphens/>
      <w:autoSpaceDN w:val="0"/>
    </w:pPr>
    <w:rPr>
      <w:rFonts w:eastAsia="MS Mincho" w:cs="CG Times (WN)"/>
      <w:lang w:eastAsia="ar-SA"/>
    </w:rPr>
  </w:style>
  <w:style w:type="paragraph" w:customStyle="1" w:styleId="1fa">
    <w:name w:val="コメント内容1"/>
    <w:basedOn w:val="1f9"/>
    <w:next w:val="1f9"/>
    <w:qFormat/>
    <w:rPr>
      <w:b/>
      <w:bCs/>
    </w:rPr>
  </w:style>
  <w:style w:type="paragraph" w:customStyle="1" w:styleId="1fb">
    <w:name w:val="見出しマップ1"/>
    <w:basedOn w:val="a"/>
    <w:qFormat/>
    <w:pPr>
      <w:shd w:val="clear" w:color="auto" w:fill="000080"/>
      <w:suppressAutoHyphens/>
      <w:autoSpaceDN w:val="0"/>
    </w:pPr>
    <w:rPr>
      <w:rFonts w:ascii="Tahoma" w:eastAsia="MS Mincho" w:hAnsi="Tahoma" w:cs="Tahoma"/>
      <w:lang w:eastAsia="ar-SA"/>
    </w:rPr>
  </w:style>
  <w:style w:type="paragraph" w:customStyle="1" w:styleId="1fc">
    <w:name w:val="書式なし1"/>
    <w:basedOn w:val="a"/>
    <w:qFormat/>
    <w:pPr>
      <w:suppressAutoHyphens/>
      <w:autoSpaceDN w:val="0"/>
    </w:pPr>
    <w:rPr>
      <w:rFonts w:ascii="Courier New" w:eastAsia="MS Mincho" w:hAnsi="Courier New" w:cs="CG Times (WN)"/>
      <w:lang w:val="nb-NO" w:eastAsia="ar-SA"/>
    </w:rPr>
  </w:style>
  <w:style w:type="paragraph" w:customStyle="1" w:styleId="216">
    <w:name w:val="本文 21"/>
    <w:basedOn w:val="a"/>
    <w:qFormat/>
    <w:pPr>
      <w:suppressAutoHyphens/>
      <w:autoSpaceDN w:val="0"/>
      <w:spacing w:after="120"/>
    </w:pPr>
    <w:rPr>
      <w:rFonts w:eastAsia="MS Mincho" w:cs="CG Times (WN)"/>
      <w:lang w:eastAsia="ar-SA"/>
    </w:rPr>
  </w:style>
  <w:style w:type="paragraph" w:customStyle="1" w:styleId="314">
    <w:name w:val="本文 31"/>
    <w:basedOn w:val="a"/>
    <w:qFormat/>
    <w:pPr>
      <w:suppressAutoHyphens/>
      <w:autoSpaceDN w:val="0"/>
      <w:spacing w:after="120"/>
    </w:pPr>
    <w:rPr>
      <w:rFonts w:eastAsia="MS Mincho" w:cs="CG Times (WN)"/>
      <w:lang w:eastAsia="ar-SA"/>
    </w:rPr>
  </w:style>
  <w:style w:type="paragraph" w:customStyle="1" w:styleId="Web1">
    <w:name w:val="標準 (Web)1"/>
    <w:basedOn w:val="a"/>
    <w:qFormat/>
    <w:pPr>
      <w:suppressAutoHyphens/>
      <w:autoSpaceDN w:val="0"/>
      <w:spacing w:before="100" w:after="100"/>
    </w:pPr>
    <w:rPr>
      <w:rFonts w:eastAsia="Arial Unicode MS" w:cs="CG Times (WN)"/>
      <w:sz w:val="24"/>
      <w:szCs w:val="24"/>
    </w:rPr>
  </w:style>
  <w:style w:type="paragraph" w:customStyle="1" w:styleId="217">
    <w:name w:val="本文インデント 21"/>
    <w:basedOn w:val="a"/>
    <w:qFormat/>
    <w:pPr>
      <w:suppressAutoHyphens/>
      <w:autoSpaceDN w:val="0"/>
      <w:ind w:left="567"/>
    </w:pPr>
    <w:rPr>
      <w:rFonts w:ascii="Arial" w:eastAsia="MS Mincho" w:hAnsi="Arial" w:cs="Arial"/>
      <w:lang w:eastAsia="ar-SA"/>
    </w:rPr>
  </w:style>
  <w:style w:type="paragraph" w:customStyle="1" w:styleId="1fd">
    <w:name w:val="標準インデント1"/>
    <w:basedOn w:val="a"/>
    <w:qFormat/>
    <w:pPr>
      <w:suppressAutoHyphens/>
      <w:autoSpaceDN w:val="0"/>
      <w:ind w:left="708"/>
    </w:pPr>
    <w:rPr>
      <w:rFonts w:eastAsia="MS Mincho" w:cs="CG Times (WN)"/>
      <w:lang w:eastAsia="ar-SA"/>
    </w:rPr>
  </w:style>
  <w:style w:type="paragraph" w:customStyle="1" w:styleId="1fe">
    <w:name w:val="記1"/>
    <w:basedOn w:val="a"/>
    <w:next w:val="a"/>
    <w:qFormat/>
    <w:pPr>
      <w:suppressAutoHyphens/>
      <w:autoSpaceDN w:val="0"/>
    </w:pPr>
    <w:rPr>
      <w:rFonts w:eastAsia="MS Mincho" w:cs="CG Times (WN)"/>
      <w:lang w:eastAsia="ar-SA"/>
    </w:rPr>
  </w:style>
  <w:style w:type="paragraph" w:customStyle="1" w:styleId="HTML10">
    <w:name w:val="HTML 書式付き1"/>
    <w:basedOn w:val="a"/>
    <w:qFormat/>
    <w:pPr>
      <w:suppressAutoHyphens/>
      <w:autoSpaceDN w:val="0"/>
    </w:pPr>
    <w:rPr>
      <w:rFonts w:ascii="Courier New" w:eastAsia="MS Mincho" w:hAnsi="Courier New" w:cs="Courier New"/>
      <w:lang w:eastAsia="ar-SA"/>
    </w:rPr>
  </w:style>
  <w:style w:type="paragraph" w:customStyle="1" w:styleId="1ff">
    <w:name w:val="题注1"/>
    <w:basedOn w:val="a"/>
    <w:next w:val="a"/>
    <w:qFormat/>
    <w:pPr>
      <w:autoSpaceDN w:val="0"/>
      <w:spacing w:before="120" w:after="120"/>
    </w:pPr>
    <w:rPr>
      <w:rFonts w:eastAsia="MS Mincho"/>
      <w:b/>
    </w:rPr>
  </w:style>
  <w:style w:type="paragraph" w:customStyle="1" w:styleId="1ff0">
    <w:name w:val="图表目录1"/>
    <w:basedOn w:val="a"/>
    <w:next w:val="a"/>
    <w:qFormat/>
    <w:pPr>
      <w:autoSpaceDN w:val="0"/>
      <w:ind w:left="400" w:hanging="400"/>
      <w:jc w:val="center"/>
    </w:pPr>
    <w:rPr>
      <w:rFonts w:eastAsia="MS Mincho"/>
      <w: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c">
    <w:name w:val="吹き出し4"/>
    <w:basedOn w:val="a"/>
    <w:qFormat/>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
    <w:qFormat/>
    <w:pPr>
      <w:suppressLineNumbers/>
      <w:suppressAutoHyphens/>
      <w:autoSpaceDN w:val="0"/>
      <w:spacing w:before="120" w:after="120"/>
    </w:pPr>
    <w:rPr>
      <w:rFonts w:eastAsia="MS Mincho" w:cs="Mangal"/>
      <w:i/>
      <w:iCs/>
      <w:sz w:val="24"/>
      <w:szCs w:val="24"/>
      <w:lang w:eastAsia="ar-SA"/>
    </w:rPr>
  </w:style>
  <w:style w:type="paragraph" w:customStyle="1" w:styleId="2f9">
    <w:name w:val="段落番号2"/>
    <w:basedOn w:val="a3"/>
    <w:qFormat/>
    <w:pPr>
      <w:tabs>
        <w:tab w:val="left" w:pos="644"/>
      </w:tabs>
      <w:suppressAutoHyphens/>
      <w:autoSpaceDN w:val="0"/>
      <w:ind w:left="644" w:hanging="360"/>
    </w:pPr>
    <w:rPr>
      <w:rFonts w:eastAsia="MS Mincho" w:cs="CG Times (WN)"/>
      <w:lang w:eastAsia="ar-SA"/>
    </w:rPr>
  </w:style>
  <w:style w:type="paragraph" w:customStyle="1" w:styleId="221">
    <w:name w:val="段落番号 22"/>
    <w:basedOn w:val="2f9"/>
    <w:qFormat/>
    <w:pPr>
      <w:ind w:left="851" w:hanging="284"/>
    </w:pPr>
  </w:style>
  <w:style w:type="paragraph" w:customStyle="1" w:styleId="2fa">
    <w:name w:val="箇条書き2"/>
    <w:basedOn w:val="a3"/>
    <w:qFormat/>
    <w:pPr>
      <w:tabs>
        <w:tab w:val="left" w:pos="644"/>
      </w:tabs>
      <w:suppressAutoHyphens/>
      <w:autoSpaceDN w:val="0"/>
      <w:ind w:left="644" w:hanging="360"/>
    </w:pPr>
    <w:rPr>
      <w:rFonts w:eastAsia="MS Mincho" w:cs="CG Times (WN)"/>
      <w:lang w:eastAsia="ar-SA"/>
    </w:rPr>
  </w:style>
  <w:style w:type="paragraph" w:customStyle="1" w:styleId="222">
    <w:name w:val="箇条書き 22"/>
    <w:basedOn w:val="2fa"/>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3"/>
    <w:qFormat/>
    <w:pPr>
      <w:suppressAutoHyphens/>
      <w:autoSpaceDN w:val="0"/>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b">
    <w:name w:val="コメント文字列2"/>
    <w:basedOn w:val="a"/>
    <w:qFormat/>
    <w:pPr>
      <w:suppressAutoHyphens/>
      <w:autoSpaceDN w:val="0"/>
    </w:pPr>
    <w:rPr>
      <w:rFonts w:eastAsia="MS Mincho" w:cs="CG Times (WN)"/>
      <w:lang w:eastAsia="ar-SA"/>
    </w:rPr>
  </w:style>
  <w:style w:type="paragraph" w:customStyle="1" w:styleId="2fc">
    <w:name w:val="コメント内容2"/>
    <w:basedOn w:val="2fb"/>
    <w:next w:val="2fb"/>
    <w:qFormat/>
    <w:rPr>
      <w:b/>
      <w:bCs/>
    </w:rPr>
  </w:style>
  <w:style w:type="paragraph" w:customStyle="1" w:styleId="2fd">
    <w:name w:val="見出しマップ2"/>
    <w:basedOn w:val="a"/>
    <w:qFormat/>
    <w:pPr>
      <w:shd w:val="clear" w:color="auto" w:fill="000080"/>
      <w:suppressAutoHyphens/>
      <w:autoSpaceDN w:val="0"/>
    </w:pPr>
    <w:rPr>
      <w:rFonts w:ascii="Tahoma" w:eastAsia="MS Mincho" w:hAnsi="Tahoma" w:cs="Tahoma"/>
      <w:lang w:eastAsia="ar-SA"/>
    </w:rPr>
  </w:style>
  <w:style w:type="paragraph" w:customStyle="1" w:styleId="2fe">
    <w:name w:val="書式なし2"/>
    <w:basedOn w:val="a"/>
    <w:qFormat/>
    <w:pPr>
      <w:suppressAutoHyphens/>
      <w:autoSpaceDN w:val="0"/>
    </w:pPr>
    <w:rPr>
      <w:rFonts w:ascii="Courier New" w:eastAsia="MS Mincho" w:hAnsi="Courier New" w:cs="CG Times (WN)"/>
      <w:lang w:val="nb-NO" w:eastAsia="ar-SA"/>
    </w:rPr>
  </w:style>
  <w:style w:type="paragraph" w:customStyle="1" w:styleId="Web2">
    <w:name w:val="標準 (Web)2"/>
    <w:basedOn w:val="a"/>
    <w:qFormat/>
    <w:pPr>
      <w:suppressAutoHyphens/>
      <w:autoSpaceDN w:val="0"/>
      <w:spacing w:before="100" w:after="100"/>
    </w:pPr>
    <w:rPr>
      <w:rFonts w:eastAsia="Arial Unicode MS" w:cs="CG Times (WN)"/>
      <w:sz w:val="24"/>
      <w:szCs w:val="24"/>
    </w:rPr>
  </w:style>
  <w:style w:type="paragraph" w:customStyle="1" w:styleId="224">
    <w:name w:val="本文インデント 22"/>
    <w:basedOn w:val="a"/>
    <w:qFormat/>
    <w:pPr>
      <w:suppressAutoHyphens/>
      <w:autoSpaceDN w:val="0"/>
      <w:ind w:left="567"/>
    </w:pPr>
    <w:rPr>
      <w:rFonts w:ascii="Arial" w:eastAsia="MS Mincho" w:hAnsi="Arial" w:cs="Arial"/>
      <w:lang w:eastAsia="ar-SA"/>
    </w:rPr>
  </w:style>
  <w:style w:type="paragraph" w:customStyle="1" w:styleId="2ff">
    <w:name w:val="標準インデント2"/>
    <w:basedOn w:val="a"/>
    <w:qFormat/>
    <w:pPr>
      <w:suppressAutoHyphens/>
      <w:autoSpaceDN w:val="0"/>
      <w:ind w:left="708"/>
    </w:pPr>
    <w:rPr>
      <w:rFonts w:eastAsia="MS Mincho" w:cs="CG Times (WN)"/>
      <w:lang w:eastAsia="ar-SA"/>
    </w:rPr>
  </w:style>
  <w:style w:type="paragraph" w:customStyle="1" w:styleId="2ff0">
    <w:name w:val="記2"/>
    <w:basedOn w:val="a"/>
    <w:next w:val="a"/>
    <w:qFormat/>
    <w:pPr>
      <w:suppressAutoHyphens/>
      <w:autoSpaceDN w:val="0"/>
    </w:pPr>
    <w:rPr>
      <w:rFonts w:eastAsia="MS Mincho" w:cs="CG Times (WN)"/>
      <w:lang w:eastAsia="ar-SA"/>
    </w:rPr>
  </w:style>
  <w:style w:type="paragraph" w:customStyle="1" w:styleId="HTML20">
    <w:name w:val="HTML 書式付き2"/>
    <w:basedOn w:val="a"/>
    <w:qFormat/>
    <w:pPr>
      <w:suppressAutoHyphens/>
      <w:autoSpaceDN w:val="0"/>
    </w:pPr>
    <w:rPr>
      <w:rFonts w:ascii="Courier New" w:eastAsia="MS Mincho" w:hAnsi="Courier New" w:cs="Courier New"/>
      <w:lang w:eastAsia="ar-SA"/>
    </w:rPr>
  </w:style>
  <w:style w:type="paragraph" w:customStyle="1" w:styleId="3f9">
    <w:name w:val="无间隔3"/>
    <w:qFormat/>
    <w:pPr>
      <w:autoSpaceDN w:val="0"/>
    </w:pPr>
    <w:rPr>
      <w:lang w:val="en-GB" w:eastAsia="en-US"/>
    </w:rPr>
  </w:style>
  <w:style w:type="paragraph" w:customStyle="1" w:styleId="TableofFigures11">
    <w:name w:val="Table of Figures11"/>
    <w:basedOn w:val="a"/>
    <w:next w:val="a"/>
    <w:qFormat/>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pPr>
      <w:numPr>
        <w:numId w:val="0"/>
      </w:numPr>
      <w:spacing w:before="0"/>
      <w:textAlignment w:val="auto"/>
    </w:pPr>
    <w:rPr>
      <w:szCs w:val="24"/>
      <w:lang w:val="fr-FR" w:eastAsia="fr-FR" w:bidi="ar-SA"/>
    </w:rPr>
  </w:style>
  <w:style w:type="paragraph" w:customStyle="1" w:styleId="2ff1">
    <w:name w:val="本文 2"/>
    <w:basedOn w:val="a"/>
    <w:qFormat/>
    <w:pPr>
      <w:suppressAutoHyphens/>
      <w:autoSpaceDN w:val="0"/>
      <w:spacing w:after="120"/>
    </w:pPr>
    <w:rPr>
      <w:rFonts w:eastAsia="MS Mincho" w:cs="CG Times (WN)"/>
      <w:lang w:eastAsia="ar-SA"/>
    </w:rPr>
  </w:style>
  <w:style w:type="paragraph" w:customStyle="1" w:styleId="3fa">
    <w:name w:val="本文 3"/>
    <w:basedOn w:val="a"/>
    <w:qFormat/>
    <w:pPr>
      <w:suppressAutoHyphens/>
      <w:autoSpaceDN w:val="0"/>
      <w:spacing w:after="120"/>
    </w:pPr>
    <w:rPr>
      <w:rFonts w:eastAsia="MS Mincho" w:cs="CG Times (WN)"/>
      <w:lang w:eastAsia="ar-SA"/>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吹き出し5"/>
    <w:basedOn w:val="a"/>
    <w:qFormat/>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3"/>
    <w:qFormat/>
    <w:pPr>
      <w:tabs>
        <w:tab w:val="left" w:pos="644"/>
      </w:tabs>
      <w:suppressAutoHyphens/>
      <w:autoSpaceDN w:val="0"/>
      <w:ind w:left="644" w:hanging="360"/>
    </w:pPr>
    <w:rPr>
      <w:rFonts w:eastAsia="MS Mincho" w:cs="CG Times (WN)"/>
      <w:lang w:eastAsia="ar-SA"/>
    </w:rPr>
  </w:style>
  <w:style w:type="paragraph" w:customStyle="1" w:styleId="232">
    <w:name w:val="段落番号 23"/>
    <w:basedOn w:val="3fc"/>
    <w:qFormat/>
    <w:pPr>
      <w:ind w:left="851" w:hanging="284"/>
    </w:pPr>
  </w:style>
  <w:style w:type="paragraph" w:customStyle="1" w:styleId="3fd">
    <w:name w:val="箇条書き3"/>
    <w:basedOn w:val="a3"/>
    <w:qFormat/>
    <w:pPr>
      <w:tabs>
        <w:tab w:val="left" w:pos="644"/>
      </w:tabs>
      <w:suppressAutoHyphens/>
      <w:autoSpaceDN w:val="0"/>
      <w:ind w:left="644" w:hanging="360"/>
    </w:pPr>
    <w:rPr>
      <w:rFonts w:eastAsia="MS Mincho" w:cs="CG Times (WN)"/>
      <w:lang w:eastAsia="ar-SA"/>
    </w:rPr>
  </w:style>
  <w:style w:type="paragraph" w:customStyle="1" w:styleId="233">
    <w:name w:val="箇条書き 23"/>
    <w:basedOn w:val="3fd"/>
    <w:qFormat/>
    <w:pPr>
      <w:tabs>
        <w:tab w:val="clear" w:pos="644"/>
        <w:tab w:val="left" w:pos="1494"/>
      </w:tabs>
      <w:ind w:left="851" w:hanging="284"/>
    </w:pPr>
  </w:style>
  <w:style w:type="paragraph" w:customStyle="1" w:styleId="331">
    <w:name w:val="箇条書き 33"/>
    <w:basedOn w:val="233"/>
    <w:qFormat/>
    <w:pPr>
      <w:ind w:left="1135"/>
    </w:pPr>
  </w:style>
  <w:style w:type="paragraph" w:customStyle="1" w:styleId="234">
    <w:name w:val="一覧 23"/>
    <w:basedOn w:val="a3"/>
    <w:qFormat/>
    <w:pPr>
      <w:suppressAutoHyphens/>
      <w:autoSpaceDN w:val="0"/>
      <w:ind w:left="851"/>
    </w:pPr>
    <w:rPr>
      <w:rFonts w:eastAsia="MS Mincho" w:cs="CG Times (WN)"/>
      <w:lang w:eastAsia="ar-SA"/>
    </w:rPr>
  </w:style>
  <w:style w:type="paragraph" w:customStyle="1" w:styleId="332">
    <w:name w:val="一覧 33"/>
    <w:basedOn w:val="234"/>
    <w:qFormat/>
    <w:pPr>
      <w:ind w:left="1135"/>
    </w:pPr>
  </w:style>
  <w:style w:type="paragraph" w:customStyle="1" w:styleId="430">
    <w:name w:val="一覧 43"/>
    <w:basedOn w:val="332"/>
    <w:qFormat/>
    <w:pPr>
      <w:ind w:left="1418"/>
    </w:pPr>
  </w:style>
  <w:style w:type="paragraph" w:customStyle="1" w:styleId="530">
    <w:name w:val="一覧 53"/>
    <w:basedOn w:val="430"/>
    <w:qFormat/>
    <w:pPr>
      <w:ind w:left="1702"/>
    </w:pPr>
  </w:style>
  <w:style w:type="paragraph" w:customStyle="1" w:styleId="431">
    <w:name w:val="箇条書き 43"/>
    <w:basedOn w:val="331"/>
    <w:qFormat/>
    <w:pPr>
      <w:ind w:left="1418"/>
    </w:pPr>
  </w:style>
  <w:style w:type="paragraph" w:customStyle="1" w:styleId="531">
    <w:name w:val="箇条書き 53"/>
    <w:basedOn w:val="431"/>
    <w:qFormat/>
    <w:pPr>
      <w:ind w:left="1702"/>
    </w:pPr>
  </w:style>
  <w:style w:type="paragraph" w:customStyle="1" w:styleId="3fe">
    <w:name w:val="コメント文字列3"/>
    <w:basedOn w:val="a"/>
    <w:qFormat/>
    <w:pPr>
      <w:suppressAutoHyphens/>
      <w:autoSpaceDN w:val="0"/>
    </w:pPr>
    <w:rPr>
      <w:rFonts w:eastAsia="MS Mincho" w:cs="CG Times (WN)"/>
      <w:lang w:eastAsia="ar-SA"/>
    </w:rPr>
  </w:style>
  <w:style w:type="paragraph" w:customStyle="1" w:styleId="3ff">
    <w:name w:val="コメント内容3"/>
    <w:basedOn w:val="3fe"/>
    <w:next w:val="3fe"/>
    <w:qFormat/>
    <w:rPr>
      <w:b/>
      <w:bCs/>
    </w:rPr>
  </w:style>
  <w:style w:type="paragraph" w:customStyle="1" w:styleId="3ff0">
    <w:name w:val="見出しマップ3"/>
    <w:basedOn w:val="a"/>
    <w:qFormat/>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pPr>
      <w:suppressAutoHyphens/>
      <w:autoSpaceDN w:val="0"/>
    </w:pPr>
    <w:rPr>
      <w:rFonts w:ascii="Courier New" w:eastAsia="MS Mincho" w:hAnsi="Courier New" w:cs="CG Times (WN)"/>
      <w:lang w:val="nb-NO" w:eastAsia="ar-SA"/>
    </w:rPr>
  </w:style>
  <w:style w:type="paragraph" w:customStyle="1" w:styleId="Web3">
    <w:name w:val="標準 (Web)3"/>
    <w:basedOn w:val="a"/>
    <w:qFormat/>
    <w:pPr>
      <w:suppressAutoHyphens/>
      <w:autoSpaceDN w:val="0"/>
      <w:spacing w:before="100" w:after="100"/>
    </w:pPr>
    <w:rPr>
      <w:rFonts w:eastAsia="Arial Unicode MS" w:cs="CG Times (WN)"/>
      <w:sz w:val="24"/>
      <w:szCs w:val="24"/>
    </w:rPr>
  </w:style>
  <w:style w:type="paragraph" w:customStyle="1" w:styleId="235">
    <w:name w:val="本文インデント 23"/>
    <w:basedOn w:val="a"/>
    <w:qFormat/>
    <w:pPr>
      <w:suppressAutoHyphens/>
      <w:autoSpaceDN w:val="0"/>
      <w:ind w:left="567"/>
    </w:pPr>
    <w:rPr>
      <w:rFonts w:ascii="Arial" w:eastAsia="MS Mincho" w:hAnsi="Arial" w:cs="Arial"/>
      <w:lang w:eastAsia="ar-SA"/>
    </w:rPr>
  </w:style>
  <w:style w:type="paragraph" w:customStyle="1" w:styleId="3ff2">
    <w:name w:val="標準インデント3"/>
    <w:basedOn w:val="a"/>
    <w:qFormat/>
    <w:pPr>
      <w:suppressAutoHyphens/>
      <w:autoSpaceDN w:val="0"/>
      <w:ind w:left="708"/>
    </w:pPr>
    <w:rPr>
      <w:rFonts w:eastAsia="MS Mincho" w:cs="CG Times (WN)"/>
      <w:lang w:eastAsia="ar-SA"/>
    </w:rPr>
  </w:style>
  <w:style w:type="paragraph" w:customStyle="1" w:styleId="3ff3">
    <w:name w:val="記3"/>
    <w:basedOn w:val="a"/>
    <w:next w:val="a"/>
    <w:qFormat/>
    <w:pPr>
      <w:suppressAutoHyphens/>
      <w:autoSpaceDN w:val="0"/>
    </w:pPr>
    <w:rPr>
      <w:rFonts w:eastAsia="MS Mincho" w:cs="CG Times (WN)"/>
      <w:lang w:eastAsia="ar-SA"/>
    </w:rPr>
  </w:style>
  <w:style w:type="paragraph" w:customStyle="1" w:styleId="HTML30">
    <w:name w:val="HTML 書式付き3"/>
    <w:basedOn w:val="a"/>
    <w:qFormat/>
    <w:pPr>
      <w:suppressAutoHyphens/>
      <w:autoSpaceDN w:val="0"/>
    </w:pPr>
    <w:rPr>
      <w:rFonts w:ascii="Courier New" w:eastAsia="MS Mincho" w:hAnsi="Courier New" w:cs="Courier New"/>
      <w:lang w:eastAsia="ar-SA"/>
    </w:rPr>
  </w:style>
  <w:style w:type="character" w:customStyle="1" w:styleId="B7Char">
    <w:name w:val="B7 Char"/>
    <w:link w:val="B7"/>
    <w:qFormat/>
    <w:locked/>
    <w:rPr>
      <w:rFonts w:ascii="宋体" w:hAnsi="宋体"/>
      <w:lang w:eastAsia="zh-CN"/>
    </w:rPr>
  </w:style>
  <w:style w:type="paragraph" w:customStyle="1" w:styleId="B7">
    <w:name w:val="B7"/>
    <w:basedOn w:val="B6"/>
    <w:link w:val="B7Char"/>
    <w:qFormat/>
  </w:style>
  <w:style w:type="paragraph" w:customStyle="1" w:styleId="4d">
    <w:name w:val="无间隔4"/>
    <w:qFormat/>
    <w:pPr>
      <w:autoSpaceDN w:val="0"/>
    </w:pPr>
    <w:rPr>
      <w:lang w:val="en-GB" w:eastAsia="en-US"/>
    </w:rPr>
  </w:style>
  <w:style w:type="paragraph" w:customStyle="1" w:styleId="TTan">
    <w:name w:val="TTan"/>
    <w:basedOn w:val="FP"/>
    <w:qFormat/>
    <w:pPr>
      <w:overflowPunct w:val="0"/>
      <w:autoSpaceDE w:val="0"/>
      <w:autoSpaceDN w:val="0"/>
      <w:adjustRightInd w:val="0"/>
    </w:pPr>
    <w:rPr>
      <w:rFonts w:ascii="Arial" w:hAnsi="Arial"/>
      <w:sz w:val="18"/>
    </w:rPr>
  </w:style>
  <w:style w:type="paragraph" w:customStyle="1" w:styleId="tac1">
    <w:name w:val="tac"/>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pPr>
      <w:keepNext/>
      <w:keepLines/>
      <w:autoSpaceDN w:val="0"/>
      <w:spacing w:after="0"/>
      <w:ind w:left="851" w:hanging="851"/>
    </w:pPr>
    <w:rPr>
      <w:rFonts w:ascii="Arial" w:hAnsi="Arial"/>
      <w:sz w:val="18"/>
    </w:rPr>
  </w:style>
  <w:style w:type="paragraph" w:customStyle="1" w:styleId="TB1">
    <w:name w:val="TB1"/>
    <w:basedOn w:val="a"/>
    <w:qFormat/>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9"/>
    <w:qFormat/>
    <w:locked/>
    <w:rPr>
      <w:rFonts w:ascii="Arial" w:eastAsia="Arial" w:hAnsi="Arial" w:cs="Arial"/>
      <w:b/>
      <w:bCs/>
      <w:sz w:val="22"/>
      <w:lang w:val="en-US" w:eastAsia="en-US"/>
    </w:rPr>
  </w:style>
  <w:style w:type="paragraph" w:customStyle="1" w:styleId="affff9">
    <w:name w:val="样式 页眉"/>
    <w:basedOn w:val="af3"/>
    <w:link w:val="Char0"/>
    <w:qFormat/>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pPr>
      <w:overflowPunct w:val="0"/>
      <w:autoSpaceDE w:val="0"/>
      <w:autoSpaceDN w:val="0"/>
      <w:adjustRightInd w:val="0"/>
      <w:ind w:left="720"/>
      <w:contextualSpacing/>
    </w:pPr>
  </w:style>
  <w:style w:type="paragraph" w:customStyle="1" w:styleId="contribution">
    <w:name w:val="contribution"/>
    <w:basedOn w:val="1"/>
    <w:semiHidden/>
    <w:qFormat/>
    <w:pPr>
      <w:tabs>
        <w:tab w:val="left" w:pos="45"/>
      </w:tabs>
      <w:overflowPunct w:val="0"/>
      <w:autoSpaceDE w:val="0"/>
      <w:autoSpaceDN w:val="0"/>
      <w:adjustRightInd w:val="0"/>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Pr>
      <w:rFonts w:ascii="Batang" w:eastAsia="Batang" w:hAnsi="Batang"/>
      <w:sz w:val="24"/>
      <w:lang w:eastAsia="en-US"/>
    </w:rPr>
  </w:style>
  <w:style w:type="paragraph" w:customStyle="1" w:styleId="enumlev1">
    <w:name w:val="enumlev1"/>
    <w:basedOn w:val="a"/>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pPr>
      <w:keepNext/>
      <w:tabs>
        <w:tab w:val="left"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qFormat/>
    <w:locked/>
    <w:rPr>
      <w:rFonts w:ascii="Arial" w:eastAsia="Arial" w:hAnsi="Arial" w:cs="Arial"/>
      <w:sz w:val="28"/>
      <w:lang w:eastAsia="en-US"/>
    </w:rPr>
  </w:style>
  <w:style w:type="paragraph" w:customStyle="1" w:styleId="Heading4">
    <w:name w:val="Heading4"/>
    <w:basedOn w:val="3"/>
    <w:link w:val="Heading4Char"/>
    <w:semiHidden/>
    <w:qFormat/>
    <w:pPr>
      <w:keepNext w:val="0"/>
      <w:keepLines w:val="0"/>
      <w:tabs>
        <w:tab w:val="left" w:pos="1100"/>
      </w:tabs>
      <w:autoSpaceDN w:val="0"/>
      <w:spacing w:before="100" w:beforeAutospacing="1" w:afterLines="100" w:after="0"/>
      <w:ind w:left="930" w:hanging="510"/>
    </w:pPr>
    <w:rPr>
      <w:rFonts w:eastAsia="Arial" w:cs="Arial"/>
      <w:lang w:val="fr-FR"/>
    </w:rPr>
  </w:style>
  <w:style w:type="paragraph" w:customStyle="1" w:styleId="affffa">
    <w:name w:val="表格题注"/>
    <w:next w:val="a"/>
    <w:qFormat/>
    <w:pPr>
      <w:tabs>
        <w:tab w:val="left" w:pos="397"/>
      </w:tabs>
      <w:autoSpaceDN w:val="0"/>
      <w:spacing w:beforeLines="50" w:afterLines="50"/>
      <w:ind w:left="1248" w:hanging="624"/>
      <w:jc w:val="center"/>
    </w:pPr>
    <w:rPr>
      <w:rFonts w:eastAsia="Times New Roman"/>
      <w:b/>
      <w:lang w:val="en-GB"/>
    </w:rPr>
  </w:style>
  <w:style w:type="paragraph" w:customStyle="1" w:styleId="affffb">
    <w:name w:val="插图题注"/>
    <w:next w:val="a"/>
    <w:qFormat/>
    <w:pPr>
      <w:tabs>
        <w:tab w:val="left" w:pos="397"/>
      </w:tabs>
      <w:autoSpaceDN w:val="0"/>
      <w:ind w:left="624" w:hanging="624"/>
      <w:jc w:val="center"/>
    </w:pPr>
    <w:rPr>
      <w:rFonts w:eastAsia="Times New Roman"/>
      <w:b/>
      <w:lang w:val="en-GB"/>
    </w:rPr>
  </w:style>
  <w:style w:type="paragraph" w:customStyle="1" w:styleId="List10">
    <w:name w:val="List1"/>
    <w:basedOn w:val="a"/>
    <w:qFormat/>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pPr>
      <w:autoSpaceDN w:val="0"/>
      <w:spacing w:before="120" w:after="0"/>
      <w:jc w:val="both"/>
    </w:pPr>
    <w:rPr>
      <w:lang w:val="en-US"/>
    </w:rPr>
  </w:style>
  <w:style w:type="paragraph" w:customStyle="1" w:styleId="810">
    <w:name w:val="表 (赤)  81"/>
    <w:basedOn w:val="a"/>
    <w:uiPriority w:val="34"/>
    <w:qFormat/>
    <w:pPr>
      <w:overflowPunct w:val="0"/>
      <w:autoSpaceDE w:val="0"/>
      <w:autoSpaceDN w:val="0"/>
      <w:adjustRightInd w:val="0"/>
      <w:ind w:left="720"/>
      <w:contextualSpacing/>
    </w:pPr>
    <w:rPr>
      <w:lang w:eastAsia="zh-CN"/>
    </w:rPr>
  </w:style>
  <w:style w:type="paragraph" w:customStyle="1" w:styleId="note0">
    <w:name w:val="note"/>
    <w:basedOn w:val="a"/>
    <w:qFormat/>
    <w:pPr>
      <w:autoSpaceDN w:val="0"/>
      <w:spacing w:before="100" w:beforeAutospacing="1" w:after="100" w:afterAutospacing="1"/>
    </w:pPr>
    <w:rPr>
      <w:sz w:val="24"/>
      <w:szCs w:val="24"/>
      <w:lang w:val="en-US" w:eastAsia="zh-CN"/>
    </w:rPr>
  </w:style>
  <w:style w:type="paragraph" w:customStyle="1" w:styleId="LGTdoc">
    <w:name w:val="LGTdoc_본문"/>
    <w:basedOn w:val="a"/>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Pr>
      <w:rFonts w:ascii="Arial" w:hAnsi="Arial" w:cs="Arial"/>
      <w:szCs w:val="24"/>
      <w:lang w:eastAsia="en-US"/>
    </w:rPr>
  </w:style>
  <w:style w:type="paragraph" w:customStyle="1" w:styleId="ECCParagraph">
    <w:name w:val="ECC Paragraph"/>
    <w:basedOn w:val="a"/>
    <w:link w:val="ECCParagraphZchn"/>
    <w:qFormat/>
    <w:pPr>
      <w:autoSpaceDN w:val="0"/>
      <w:spacing w:after="240"/>
      <w:jc w:val="both"/>
    </w:pPr>
    <w:rPr>
      <w:rFonts w:ascii="Arial" w:hAnsi="Arial" w:cs="Arial"/>
      <w:szCs w:val="24"/>
      <w:lang w:val="fr-FR"/>
    </w:rPr>
  </w:style>
  <w:style w:type="paragraph" w:customStyle="1" w:styleId="ECCFootnote">
    <w:name w:val="ECC Footnote"/>
    <w:basedOn w:val="a"/>
    <w:uiPriority w:val="99"/>
    <w:qFormat/>
    <w:pPr>
      <w:autoSpaceDN w:val="0"/>
      <w:spacing w:after="0"/>
      <w:ind w:left="454" w:hanging="454"/>
    </w:pPr>
    <w:rPr>
      <w:rFonts w:ascii="Arial" w:hAnsi="Arial"/>
      <w:sz w:val="16"/>
      <w:szCs w:val="24"/>
      <w:lang w:val="en-US"/>
    </w:rPr>
  </w:style>
  <w:style w:type="paragraph" w:customStyle="1" w:styleId="Text1">
    <w:name w:val="Text 1"/>
    <w:basedOn w:val="a"/>
    <w:qFormat/>
    <w:pPr>
      <w:autoSpaceDN w:val="0"/>
      <w:spacing w:after="240"/>
      <w:ind w:left="482"/>
      <w:jc w:val="both"/>
    </w:pPr>
    <w:rPr>
      <w:sz w:val="24"/>
      <w:lang w:eastAsia="fr-BE"/>
    </w:rPr>
  </w:style>
  <w:style w:type="paragraph" w:customStyle="1" w:styleId="NumPar4">
    <w:name w:val="NumPar 4"/>
    <w:basedOn w:val="4"/>
    <w:next w:val="a"/>
    <w:uiPriority w:val="99"/>
    <w:qFormat/>
    <w:pPr>
      <w:keepNext w:val="0"/>
      <w:keepLines w:val="0"/>
      <w:tabs>
        <w:tab w:val="left"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pPr>
      <w:autoSpaceDN w:val="0"/>
    </w:pPr>
    <w:rPr>
      <w:lang w:val="en-GB" w:eastAsia="en-US"/>
    </w:rPr>
  </w:style>
  <w:style w:type="paragraph" w:customStyle="1" w:styleId="1-21">
    <w:name w:val="中等深浅网格 1 - 着色 21"/>
    <w:basedOn w:val="a"/>
    <w:uiPriority w:val="34"/>
    <w:qFormat/>
    <w:pPr>
      <w:overflowPunct w:val="0"/>
      <w:autoSpaceDE w:val="0"/>
      <w:autoSpaceDN w:val="0"/>
      <w:adjustRightInd w:val="0"/>
      <w:ind w:left="720"/>
      <w:contextualSpacing/>
    </w:pPr>
  </w:style>
  <w:style w:type="paragraph" w:customStyle="1" w:styleId="70">
    <w:name w:val="修订7"/>
    <w:semiHidden/>
    <w:qFormat/>
    <w:pPr>
      <w:autoSpaceDN w:val="0"/>
    </w:pPr>
    <w:rPr>
      <w:rFonts w:eastAsia="Batang"/>
      <w:lang w:val="en-GB" w:eastAsia="en-US"/>
    </w:rPr>
  </w:style>
  <w:style w:type="paragraph" w:customStyle="1" w:styleId="61">
    <w:name w:val="无间隔6"/>
    <w:qFormat/>
    <w:pPr>
      <w:autoSpaceDN w:val="0"/>
    </w:pPr>
    <w:rPr>
      <w:lang w:val="en-GB" w:eastAsia="en-US"/>
    </w:rPr>
  </w:style>
  <w:style w:type="paragraph" w:customStyle="1" w:styleId="58">
    <w:name w:val="修订5"/>
    <w:semiHidden/>
    <w:qFormat/>
    <w:pPr>
      <w:autoSpaceDN w:val="0"/>
    </w:pPr>
    <w:rPr>
      <w:rFonts w:eastAsia="Batang"/>
      <w:lang w:val="en-GB" w:eastAsia="en-US"/>
    </w:rPr>
  </w:style>
  <w:style w:type="paragraph" w:customStyle="1" w:styleId="911">
    <w:name w:val="目錄 91"/>
    <w:basedOn w:val="TOC8"/>
    <w:qFormat/>
    <w:pPr>
      <w:overflowPunct w:val="0"/>
      <w:autoSpaceDE w:val="0"/>
      <w:autoSpaceDN w:val="0"/>
      <w:adjustRightInd w:val="0"/>
      <w:ind w:left="1418" w:hanging="1418"/>
    </w:pPr>
    <w:rPr>
      <w:rFonts w:eastAsia="MS Mincho"/>
      <w:lang w:val="en-US"/>
    </w:rPr>
  </w:style>
  <w:style w:type="paragraph" w:customStyle="1" w:styleId="1ff1">
    <w:name w:val="標號1"/>
    <w:basedOn w:val="a"/>
    <w:next w:val="a"/>
    <w:qFormat/>
    <w:pPr>
      <w:overflowPunct w:val="0"/>
      <w:autoSpaceDE w:val="0"/>
      <w:autoSpaceDN w:val="0"/>
      <w:adjustRightInd w:val="0"/>
      <w:spacing w:before="120" w:after="120"/>
    </w:pPr>
    <w:rPr>
      <w:rFonts w:eastAsia="MS Mincho"/>
      <w:b/>
    </w:rPr>
  </w:style>
  <w:style w:type="paragraph" w:customStyle="1" w:styleId="1ff2">
    <w:name w:val="圖表目錄1"/>
    <w:basedOn w:val="a"/>
    <w:next w:val="a"/>
    <w:qFormat/>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pPr>
      <w:autoSpaceDN w:val="0"/>
    </w:pPr>
    <w:rPr>
      <w:rFonts w:eastAsia="Batang"/>
      <w:lang w:val="en-GB" w:eastAsia="en-US"/>
    </w:rPr>
  </w:style>
  <w:style w:type="paragraph" w:customStyle="1" w:styleId="3ff4">
    <w:name w:val="수정3"/>
    <w:semiHidden/>
    <w:qFormat/>
    <w:pPr>
      <w:autoSpaceDN w:val="0"/>
    </w:pPr>
    <w:rPr>
      <w:rFonts w:eastAsia="Batang"/>
      <w:lang w:val="en-GB" w:eastAsia="en-US"/>
    </w:rPr>
  </w:style>
  <w:style w:type="paragraph" w:customStyle="1" w:styleId="4e">
    <w:name w:val="수정4"/>
    <w:semiHidden/>
    <w:qFormat/>
    <w:pPr>
      <w:autoSpaceDN w:val="0"/>
    </w:pPr>
    <w:rPr>
      <w:rFonts w:eastAsia="Batang"/>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pPr>
      <w:autoSpaceDN w:val="0"/>
    </w:pPr>
    <w:rPr>
      <w:lang w:val="en-GB" w:eastAsia="en-US"/>
    </w:rPr>
  </w:style>
  <w:style w:type="paragraph" w:customStyle="1" w:styleId="64">
    <w:name w:val="吹き出し6"/>
    <w:basedOn w:val="a"/>
    <w:qFormat/>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pPr>
      <w:autoSpaceDN w:val="0"/>
    </w:pPr>
    <w:rPr>
      <w:rFonts w:eastAsia="MS Mincho"/>
      <w:lang w:val="en-GB" w:eastAsia="en-US"/>
    </w:rPr>
  </w:style>
  <w:style w:type="paragraph" w:customStyle="1" w:styleId="4f0">
    <w:name w:val="図表番号4"/>
    <w:basedOn w:val="a"/>
    <w:qFormat/>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3"/>
    <w:qFormat/>
    <w:pPr>
      <w:tabs>
        <w:tab w:val="left"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pPr>
      <w:ind w:left="851" w:hanging="284"/>
    </w:pPr>
  </w:style>
  <w:style w:type="paragraph" w:customStyle="1" w:styleId="4f2">
    <w:name w:val="箇条書き4"/>
    <w:basedOn w:val="a3"/>
    <w:qFormat/>
    <w:pPr>
      <w:tabs>
        <w:tab w:val="left"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3"/>
    <w:qFormat/>
    <w:pPr>
      <w:suppressAutoHyphens/>
      <w:autoSpaceDN w:val="0"/>
      <w:ind w:left="851"/>
    </w:pPr>
    <w:rPr>
      <w:rFonts w:ascii="MS Mincho" w:eastAsia="MS Mincho" w:hAnsi="MS Mincho"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3">
    <w:name w:val="コメント文字列4"/>
    <w:basedOn w:val="a"/>
    <w:qFormat/>
    <w:pPr>
      <w:suppressAutoHyphens/>
      <w:autoSpaceDN w:val="0"/>
    </w:pPr>
    <w:rPr>
      <w:rFonts w:eastAsia="MS Mincho" w:cs="CG Times (WN)"/>
      <w:lang w:eastAsia="ar-SA"/>
    </w:rPr>
  </w:style>
  <w:style w:type="paragraph" w:customStyle="1" w:styleId="4f4">
    <w:name w:val="コメント内容4"/>
    <w:basedOn w:val="4f3"/>
    <w:next w:val="4f3"/>
    <w:qFormat/>
    <w:rPr>
      <w:b/>
      <w:bCs/>
    </w:rPr>
  </w:style>
  <w:style w:type="paragraph" w:customStyle="1" w:styleId="4f5">
    <w:name w:val="見出しマップ4"/>
    <w:basedOn w:val="a"/>
    <w:qFormat/>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pPr>
      <w:suppressAutoHyphens/>
      <w:autoSpaceDN w:val="0"/>
    </w:pPr>
    <w:rPr>
      <w:rFonts w:ascii="Courier New" w:eastAsia="MS Mincho" w:hAnsi="Courier New" w:cs="CG Times (WN)"/>
      <w:lang w:val="nb-NO" w:eastAsia="ar-SA"/>
    </w:rPr>
  </w:style>
  <w:style w:type="paragraph" w:customStyle="1" w:styleId="Web4">
    <w:name w:val="標準 (Web)4"/>
    <w:basedOn w:val="a"/>
    <w:qFormat/>
    <w:pPr>
      <w:suppressAutoHyphens/>
      <w:autoSpaceDN w:val="0"/>
      <w:spacing w:before="100" w:after="100"/>
    </w:pPr>
    <w:rPr>
      <w:rFonts w:eastAsia="Arial Unicode MS" w:cs="CG Times (WN)"/>
      <w:sz w:val="24"/>
      <w:szCs w:val="24"/>
    </w:rPr>
  </w:style>
  <w:style w:type="paragraph" w:customStyle="1" w:styleId="243">
    <w:name w:val="本文インデント 24"/>
    <w:basedOn w:val="a"/>
    <w:qFormat/>
    <w:pPr>
      <w:suppressAutoHyphens/>
      <w:autoSpaceDN w:val="0"/>
      <w:ind w:left="567"/>
    </w:pPr>
    <w:rPr>
      <w:rFonts w:ascii="Arial" w:eastAsia="MS Mincho" w:hAnsi="Arial" w:cs="Arial"/>
      <w:lang w:eastAsia="ar-SA"/>
    </w:rPr>
  </w:style>
  <w:style w:type="paragraph" w:customStyle="1" w:styleId="4f7">
    <w:name w:val="標準インデント4"/>
    <w:basedOn w:val="a"/>
    <w:qFormat/>
    <w:pPr>
      <w:suppressAutoHyphens/>
      <w:autoSpaceDN w:val="0"/>
      <w:ind w:left="708"/>
    </w:pPr>
    <w:rPr>
      <w:rFonts w:eastAsia="MS Mincho" w:cs="CG Times (WN)"/>
      <w:lang w:eastAsia="ar-SA"/>
    </w:rPr>
  </w:style>
  <w:style w:type="paragraph" w:customStyle="1" w:styleId="4f8">
    <w:name w:val="記4"/>
    <w:basedOn w:val="a"/>
    <w:next w:val="a"/>
    <w:qFormat/>
    <w:pPr>
      <w:suppressAutoHyphens/>
      <w:autoSpaceDN w:val="0"/>
    </w:pPr>
    <w:rPr>
      <w:rFonts w:eastAsia="MS Mincho" w:cs="CG Times (WN)"/>
      <w:lang w:eastAsia="ar-SA"/>
    </w:rPr>
  </w:style>
  <w:style w:type="paragraph" w:customStyle="1" w:styleId="HTML40">
    <w:name w:val="HTML 書式付き4"/>
    <w:basedOn w:val="a"/>
    <w:qFormat/>
    <w:pPr>
      <w:suppressAutoHyphens/>
      <w:autoSpaceDN w:val="0"/>
    </w:pPr>
    <w:rPr>
      <w:rFonts w:ascii="Courier New" w:eastAsia="MS Mincho" w:hAnsi="Courier New" w:cs="Courier New"/>
      <w:lang w:eastAsia="ar-SA"/>
    </w:rPr>
  </w:style>
  <w:style w:type="paragraph" w:customStyle="1" w:styleId="236">
    <w:name w:val="本文 23"/>
    <w:basedOn w:val="a"/>
    <w:qFormat/>
    <w:pPr>
      <w:suppressAutoHyphens/>
      <w:autoSpaceDN w:val="0"/>
      <w:spacing w:after="120"/>
    </w:pPr>
    <w:rPr>
      <w:rFonts w:eastAsia="MS Mincho" w:cs="CG Times (WN)"/>
      <w:lang w:eastAsia="ar-SA"/>
    </w:rPr>
  </w:style>
  <w:style w:type="paragraph" w:customStyle="1" w:styleId="333">
    <w:name w:val="本文 33"/>
    <w:basedOn w:val="a"/>
    <w:qFormat/>
    <w:pPr>
      <w:suppressAutoHyphens/>
      <w:autoSpaceDN w:val="0"/>
      <w:spacing w:after="120"/>
    </w:pPr>
    <w:rPr>
      <w:rFonts w:eastAsia="MS Mincho" w:cs="CG Times (WN)"/>
      <w:lang w:eastAsia="ar-SA"/>
    </w:rPr>
  </w:style>
  <w:style w:type="paragraph" w:customStyle="1" w:styleId="244">
    <w:name w:val="本文 24"/>
    <w:basedOn w:val="a"/>
    <w:qFormat/>
    <w:pPr>
      <w:suppressAutoHyphens/>
      <w:autoSpaceDN w:val="0"/>
      <w:spacing w:after="120"/>
    </w:pPr>
    <w:rPr>
      <w:rFonts w:eastAsia="MS Mincho" w:cs="CG Times (WN)"/>
      <w:lang w:eastAsia="ar-SA"/>
    </w:rPr>
  </w:style>
  <w:style w:type="paragraph" w:customStyle="1" w:styleId="342">
    <w:name w:val="本文 34"/>
    <w:basedOn w:val="a"/>
    <w:qFormat/>
    <w:pPr>
      <w:suppressAutoHyphens/>
      <w:autoSpaceDN w:val="0"/>
      <w:spacing w:after="120"/>
    </w:pPr>
    <w:rPr>
      <w:rFonts w:eastAsia="MS Mincho" w:cs="CG Times (WN)"/>
      <w:lang w:eastAsia="ar-SA"/>
    </w:rPr>
  </w:style>
  <w:style w:type="paragraph" w:customStyle="1" w:styleId="920">
    <w:name w:val="目录 92"/>
    <w:basedOn w:val="TOC8"/>
    <w:qFormat/>
    <w:pPr>
      <w:overflowPunct w:val="0"/>
      <w:autoSpaceDE w:val="0"/>
      <w:autoSpaceDN w:val="0"/>
      <w:adjustRightInd w:val="0"/>
      <w:ind w:left="1418" w:hanging="1418"/>
    </w:pPr>
    <w:rPr>
      <w:rFonts w:eastAsia="MS Mincho"/>
      <w:bCs/>
      <w:szCs w:val="22"/>
      <w:lang w:val="en-US" w:eastAsia="zh-CN"/>
    </w:rPr>
  </w:style>
  <w:style w:type="paragraph" w:customStyle="1" w:styleId="2ff2">
    <w:name w:val="题注2"/>
    <w:basedOn w:val="a"/>
    <w:next w:val="a"/>
    <w:qFormat/>
    <w:pPr>
      <w:overflowPunct w:val="0"/>
      <w:autoSpaceDE w:val="0"/>
      <w:autoSpaceDN w:val="0"/>
      <w:adjustRightInd w:val="0"/>
      <w:spacing w:before="120" w:after="120"/>
    </w:pPr>
    <w:rPr>
      <w:rFonts w:eastAsia="MS Mincho"/>
      <w:b/>
      <w:lang w:eastAsia="zh-CN"/>
    </w:rPr>
  </w:style>
  <w:style w:type="paragraph" w:customStyle="1" w:styleId="2ff3">
    <w:name w:val="图表目录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71">
    <w:name w:val="无间隔7"/>
    <w:qFormat/>
    <w:pPr>
      <w:autoSpaceDN w:val="0"/>
    </w:pPr>
    <w:rPr>
      <w:lang w:val="en-GB" w:eastAsia="en-US"/>
    </w:rPr>
  </w:style>
  <w:style w:type="paragraph" w:customStyle="1" w:styleId="82">
    <w:name w:val="无间隔8"/>
    <w:qFormat/>
    <w:pPr>
      <w:autoSpaceDN w:val="0"/>
    </w:pPr>
    <w:rPr>
      <w:lang w:val="en-GB" w:eastAsia="en-US"/>
    </w:rPr>
  </w:style>
  <w:style w:type="paragraph" w:customStyle="1" w:styleId="72">
    <w:name w:val="吹き出し7"/>
    <w:basedOn w:val="a"/>
    <w:qFormat/>
    <w:pPr>
      <w:autoSpaceDN w:val="0"/>
    </w:pPr>
    <w:rPr>
      <w:rFonts w:ascii="Tahoma" w:eastAsia="MS Mincho" w:hAnsi="Tahoma" w:cs="Tahoma"/>
      <w:sz w:val="16"/>
      <w:szCs w:val="16"/>
      <w:lang w:eastAsia="zh-CN"/>
    </w:rPr>
  </w:style>
  <w:style w:type="paragraph" w:customStyle="1" w:styleId="5a">
    <w:name w:val="図表番号5"/>
    <w:basedOn w:val="a"/>
    <w:qFormat/>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3"/>
    <w:qFormat/>
    <w:pPr>
      <w:tabs>
        <w:tab w:val="left" w:pos="644"/>
      </w:tabs>
      <w:suppressAutoHyphens/>
      <w:autoSpaceDN w:val="0"/>
      <w:ind w:left="644" w:hanging="360"/>
    </w:pPr>
    <w:rPr>
      <w:rFonts w:eastAsia="MS Mincho" w:cs="CG Times (WN)"/>
      <w:lang w:eastAsia="ar-SA"/>
    </w:rPr>
  </w:style>
  <w:style w:type="paragraph" w:customStyle="1" w:styleId="250">
    <w:name w:val="段落番号 25"/>
    <w:basedOn w:val="5b"/>
    <w:qFormat/>
    <w:pPr>
      <w:ind w:left="851" w:hanging="284"/>
    </w:pPr>
  </w:style>
  <w:style w:type="paragraph" w:customStyle="1" w:styleId="5c">
    <w:name w:val="箇条書き5"/>
    <w:basedOn w:val="a3"/>
    <w:qFormat/>
    <w:pPr>
      <w:tabs>
        <w:tab w:val="left" w:pos="644"/>
      </w:tabs>
      <w:suppressAutoHyphens/>
      <w:autoSpaceDN w:val="0"/>
      <w:ind w:left="644" w:hanging="360"/>
    </w:pPr>
    <w:rPr>
      <w:rFonts w:eastAsia="MS Mincho" w:cs="CG Times (WN)"/>
      <w:lang w:eastAsia="ar-SA"/>
    </w:rPr>
  </w:style>
  <w:style w:type="paragraph" w:customStyle="1" w:styleId="251">
    <w:name w:val="箇条書き 25"/>
    <w:basedOn w:val="5c"/>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3"/>
    <w:qFormat/>
    <w:pPr>
      <w:suppressAutoHyphens/>
      <w:autoSpaceDN w:val="0"/>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d">
    <w:name w:val="コメント文字列5"/>
    <w:basedOn w:val="a"/>
    <w:qFormat/>
    <w:pPr>
      <w:suppressAutoHyphens/>
      <w:autoSpaceDN w:val="0"/>
    </w:pPr>
    <w:rPr>
      <w:rFonts w:eastAsia="MS Mincho" w:cs="CG Times (WN)"/>
      <w:lang w:eastAsia="ar-SA"/>
    </w:rPr>
  </w:style>
  <w:style w:type="paragraph" w:customStyle="1" w:styleId="5e">
    <w:name w:val="コメント内容5"/>
    <w:basedOn w:val="5d"/>
    <w:next w:val="5d"/>
    <w:qFormat/>
    <w:rPr>
      <w:b/>
      <w:bCs/>
    </w:rPr>
  </w:style>
  <w:style w:type="paragraph" w:customStyle="1" w:styleId="5f">
    <w:name w:val="見出しマップ5"/>
    <w:basedOn w:val="a"/>
    <w:qFormat/>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pPr>
      <w:suppressAutoHyphens/>
      <w:autoSpaceDN w:val="0"/>
    </w:pPr>
    <w:rPr>
      <w:rFonts w:ascii="Courier New" w:eastAsia="MS Mincho" w:hAnsi="Courier New" w:cs="CG Times (WN)"/>
      <w:lang w:val="nb-NO" w:eastAsia="ar-SA"/>
    </w:rPr>
  </w:style>
  <w:style w:type="paragraph" w:customStyle="1" w:styleId="Web5">
    <w:name w:val="標準 (Web)5"/>
    <w:basedOn w:val="a"/>
    <w:qFormat/>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pPr>
      <w:suppressAutoHyphens/>
      <w:autoSpaceDN w:val="0"/>
      <w:ind w:left="567"/>
    </w:pPr>
    <w:rPr>
      <w:rFonts w:ascii="Arial" w:eastAsia="MS Mincho" w:hAnsi="Arial" w:cs="Arial"/>
      <w:lang w:eastAsia="ar-SA"/>
    </w:rPr>
  </w:style>
  <w:style w:type="paragraph" w:customStyle="1" w:styleId="5f1">
    <w:name w:val="標準インデント5"/>
    <w:basedOn w:val="a"/>
    <w:qFormat/>
    <w:pPr>
      <w:suppressAutoHyphens/>
      <w:autoSpaceDN w:val="0"/>
      <w:ind w:left="708"/>
    </w:pPr>
    <w:rPr>
      <w:rFonts w:eastAsia="MS Mincho" w:cs="CG Times (WN)"/>
      <w:lang w:eastAsia="ar-SA"/>
    </w:rPr>
  </w:style>
  <w:style w:type="paragraph" w:customStyle="1" w:styleId="5f2">
    <w:name w:val="記5"/>
    <w:basedOn w:val="a"/>
    <w:next w:val="a"/>
    <w:qFormat/>
    <w:pPr>
      <w:suppressAutoHyphens/>
      <w:autoSpaceDN w:val="0"/>
    </w:pPr>
    <w:rPr>
      <w:rFonts w:eastAsia="MS Mincho" w:cs="CG Times (WN)"/>
      <w:lang w:eastAsia="ar-SA"/>
    </w:rPr>
  </w:style>
  <w:style w:type="paragraph" w:customStyle="1" w:styleId="HTML50">
    <w:name w:val="HTML 書式付き5"/>
    <w:basedOn w:val="a"/>
    <w:qFormat/>
    <w:pPr>
      <w:suppressAutoHyphens/>
      <w:autoSpaceDN w:val="0"/>
    </w:pPr>
    <w:rPr>
      <w:rFonts w:ascii="Courier New" w:eastAsia="MS Mincho" w:hAnsi="Courier New" w:cs="Courier New"/>
      <w:lang w:eastAsia="ar-SA"/>
    </w:rPr>
  </w:style>
  <w:style w:type="paragraph" w:customStyle="1" w:styleId="254">
    <w:name w:val="本文 25"/>
    <w:basedOn w:val="a"/>
    <w:qFormat/>
    <w:pPr>
      <w:suppressAutoHyphens/>
      <w:autoSpaceDN w:val="0"/>
      <w:spacing w:after="120"/>
    </w:pPr>
    <w:rPr>
      <w:rFonts w:eastAsia="MS Mincho" w:cs="CG Times (WN)"/>
      <w:lang w:eastAsia="ar-SA"/>
    </w:rPr>
  </w:style>
  <w:style w:type="paragraph" w:customStyle="1" w:styleId="352">
    <w:name w:val="本文 35"/>
    <w:basedOn w:val="a"/>
    <w:qFormat/>
    <w:pPr>
      <w:suppressAutoHyphens/>
      <w:autoSpaceDN w:val="0"/>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Pr>
      <w:rFonts w:ascii="Arial" w:hAnsi="Arial" w:cs="Arial"/>
      <w:sz w:val="22"/>
      <w:lang w:eastAsia="zh-CN"/>
    </w:rPr>
  </w:style>
  <w:style w:type="paragraph" w:customStyle="1" w:styleId="qqq">
    <w:name w:val="qqq"/>
    <w:basedOn w:val="5"/>
    <w:link w:val="qqqChar"/>
    <w:qFormat/>
    <w:pPr>
      <w:overflowPunct w:val="0"/>
      <w:autoSpaceDE w:val="0"/>
      <w:autoSpaceDN w:val="0"/>
      <w:adjustRightInd w:val="0"/>
    </w:pPr>
    <w:rPr>
      <w:rFonts w:cs="Arial"/>
      <w:lang w:val="fr-FR" w:eastAsia="zh-CN"/>
    </w:rPr>
  </w:style>
  <w:style w:type="paragraph" w:customStyle="1" w:styleId="TOC92">
    <w:name w:val="TOC 92"/>
    <w:basedOn w:val="TOC8"/>
    <w:qFormat/>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pPr>
      <w:keepNext/>
      <w:keepLines/>
      <w:autoSpaceDN w:val="0"/>
      <w:spacing w:after="0"/>
      <w:jc w:val="both"/>
    </w:pPr>
    <w:rPr>
      <w:rFonts w:ascii="Arial" w:hAnsi="Arial"/>
      <w:sz w:val="18"/>
      <w:szCs w:val="18"/>
    </w:rPr>
  </w:style>
  <w:style w:type="paragraph" w:customStyle="1" w:styleId="tan1">
    <w:name w:val="tan1"/>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pPr>
      <w:overflowPunct w:val="0"/>
      <w:autoSpaceDE w:val="0"/>
      <w:autoSpaceDN w:val="0"/>
      <w:adjustRightInd w:val="0"/>
    </w:pPr>
    <w:rPr>
      <w:lang w:eastAsia="zh-CN"/>
    </w:rPr>
  </w:style>
  <w:style w:type="paragraph" w:customStyle="1" w:styleId="TAHCarNotBold">
    <w:name w:val="TAH Car + Not Bold"/>
    <w:basedOn w:val="a"/>
    <w:qFormat/>
    <w:pPr>
      <w:keepNext/>
      <w:keepLines/>
      <w:autoSpaceDN w:val="0"/>
      <w:spacing w:after="0"/>
    </w:pPr>
    <w:rPr>
      <w:rFonts w:ascii="Arial" w:hAnsi="Arial"/>
      <w:sz w:val="18"/>
      <w:lang w:eastAsia="zh-CN"/>
    </w:rPr>
  </w:style>
  <w:style w:type="character" w:customStyle="1" w:styleId="B8Char">
    <w:name w:val="B8 Char"/>
    <w:link w:val="B8"/>
    <w:qFormat/>
    <w:locked/>
    <w:rPr>
      <w:lang w:eastAsia="ja-JP"/>
    </w:rPr>
  </w:style>
  <w:style w:type="paragraph" w:customStyle="1" w:styleId="B8">
    <w:name w:val="B8"/>
    <w:basedOn w:val="B7"/>
    <w:link w:val="B8Char"/>
    <w:qFormat/>
    <w:pPr>
      <w:ind w:left="2552"/>
    </w:pPr>
    <w:rPr>
      <w:rFonts w:ascii="CG Times (WN)" w:hAnsi="CG Times (WN)"/>
      <w:lang w:eastAsia="ja-JP"/>
    </w:rPr>
  </w:style>
  <w:style w:type="paragraph" w:customStyle="1" w:styleId="BalloonText1">
    <w:name w:val="Balloon Text1"/>
    <w:basedOn w:val="a"/>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pPr>
      <w:overflowPunct w:val="0"/>
      <w:autoSpaceDE w:val="0"/>
      <w:autoSpaceDN w:val="0"/>
    </w:pPr>
    <w:rPr>
      <w:rFonts w:eastAsia="Calibri"/>
      <w:b/>
      <w:bCs/>
      <w:lang w:val="en-US"/>
    </w:rPr>
  </w:style>
  <w:style w:type="paragraph" w:customStyle="1" w:styleId="87">
    <w:name w:val="87"/>
    <w:basedOn w:val="a"/>
    <w:qFormat/>
    <w:pPr>
      <w:overflowPunct w:val="0"/>
      <w:autoSpaceDE w:val="0"/>
      <w:autoSpaceDN w:val="0"/>
      <w:adjustRightInd w:val="0"/>
      <w:ind w:left="2269" w:hanging="284"/>
    </w:pPr>
    <w:rPr>
      <w:lang w:eastAsia="zh-CN"/>
    </w:rPr>
  </w:style>
  <w:style w:type="paragraph" w:customStyle="1" w:styleId="TDC91">
    <w:name w:val="TDC 9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pPr>
      <w:autoSpaceDN w:val="0"/>
      <w:ind w:firstLineChars="200" w:firstLine="420"/>
    </w:pPr>
    <w:rPr>
      <w:lang w:eastAsia="zh-CN"/>
    </w:rPr>
  </w:style>
  <w:style w:type="character" w:customStyle="1" w:styleId="B-BodyChar">
    <w:name w:val="B-Body Char"/>
    <w:link w:val="B-Body"/>
    <w:locked/>
    <w:rPr>
      <w:rFonts w:ascii="宋体" w:hAnsi="宋体"/>
      <w:sz w:val="22"/>
    </w:rPr>
  </w:style>
  <w:style w:type="paragraph" w:customStyle="1" w:styleId="B-Body">
    <w:name w:val="B-Body"/>
    <w:link w:val="B-BodyChar"/>
    <w:qFormat/>
    <w:pPr>
      <w:tabs>
        <w:tab w:val="left" w:pos="2160"/>
      </w:tabs>
      <w:autoSpaceDN w:val="0"/>
      <w:spacing w:before="120" w:after="40"/>
      <w:ind w:left="720"/>
    </w:pPr>
    <w:rPr>
      <w:rFonts w:ascii="宋体" w:hAnsi="宋体"/>
      <w:sz w:val="22"/>
      <w:lang w:val="fr-FR" w:eastAsia="fr-FR"/>
    </w:rPr>
  </w:style>
  <w:style w:type="paragraph" w:customStyle="1" w:styleId="4f9">
    <w:name w:val="列出段落4"/>
    <w:basedOn w:val="a"/>
    <w:qFormat/>
    <w:pPr>
      <w:autoSpaceDN w:val="0"/>
      <w:ind w:firstLineChars="200" w:firstLine="420"/>
    </w:pPr>
    <w:rPr>
      <w:lang w:eastAsia="zh-CN"/>
    </w:rPr>
  </w:style>
  <w:style w:type="paragraph" w:customStyle="1" w:styleId="Commentnokia0">
    <w:name w:val="Comment nokia"/>
    <w:basedOn w:val="4"/>
    <w:qFormat/>
    <w:pPr>
      <w:overflowPunct w:val="0"/>
      <w:autoSpaceDE w:val="0"/>
      <w:autoSpaceDN w:val="0"/>
      <w:adjustRightInd w:val="0"/>
    </w:pPr>
    <w:rPr>
      <w:b/>
      <w:sz w:val="28"/>
      <w:lang w:eastAsia="zh-CN"/>
    </w:rPr>
  </w:style>
  <w:style w:type="paragraph" w:customStyle="1" w:styleId="5f3">
    <w:name w:val="列出段落5"/>
    <w:basedOn w:val="a"/>
    <w:qFormat/>
    <w:pPr>
      <w:autoSpaceDN w:val="0"/>
      <w:ind w:firstLineChars="200" w:firstLine="420"/>
    </w:pPr>
    <w:rPr>
      <w:lang w:eastAsia="zh-CN"/>
    </w:rPr>
  </w:style>
  <w:style w:type="paragraph" w:customStyle="1" w:styleId="wxs">
    <w:name w:val="wxs_正文"/>
    <w:basedOn w:val="a"/>
    <w:qFormat/>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Pr>
      <w:rFonts w:ascii="宋体" w:hAnsi="宋体"/>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pPr>
      <w:autoSpaceDN w:val="0"/>
    </w:pPr>
    <w:rPr>
      <w:lang w:eastAsia="zh-CN"/>
    </w:rPr>
  </w:style>
  <w:style w:type="paragraph" w:customStyle="1" w:styleId="Bullet2">
    <w:name w:val="Bullet2"/>
    <w:basedOn w:val="a"/>
    <w:qFormat/>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pPr>
      <w:tabs>
        <w:tab w:val="left"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e"/>
    <w:qFormat/>
    <w:pPr>
      <w:autoSpaceDN w:val="0"/>
      <w:spacing w:after="120"/>
      <w:ind w:left="0" w:firstLine="0"/>
    </w:pPr>
    <w:rPr>
      <w:rFonts w:cs="Arial"/>
      <w:b/>
      <w:lang w:eastAsia="zh-CN"/>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autoSpaceDN w:val="0"/>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TdocList">
    <w:name w:val="Tdoc_List"/>
    <w:basedOn w:val="a"/>
    <w:qFormat/>
    <w:pPr>
      <w:tabs>
        <w:tab w:val="left"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character" w:customStyle="1" w:styleId="wordsection1Char">
    <w:name w:val="wordsection1 Char"/>
    <w:link w:val="wordsection1"/>
    <w:locked/>
    <w:rPr>
      <w:rFonts w:ascii="Calibri" w:eastAsia="Calibri" w:hAnsi="Calibri" w:cs="Calibri"/>
      <w:lang w:val="en-US" w:eastAsia="ja-JP"/>
    </w:rPr>
  </w:style>
  <w:style w:type="paragraph" w:customStyle="1" w:styleId="wordsection1">
    <w:name w:val="wordsection1"/>
    <w:basedOn w:val="a"/>
    <w:link w:val="wordsection1Char"/>
    <w:qFormat/>
    <w:pPr>
      <w:autoSpaceDN w:val="0"/>
      <w:spacing w:after="0"/>
    </w:pPr>
    <w:rPr>
      <w:rFonts w:ascii="Calibri" w:eastAsia="Calibri" w:hAnsi="Calibri" w:cs="Calibri"/>
      <w:lang w:val="en-US" w:eastAsia="ja-JP"/>
    </w:rPr>
  </w:style>
  <w:style w:type="paragraph" w:customStyle="1" w:styleId="Char11">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4">
    <w:name w:val="吹き出し8"/>
    <w:basedOn w:val="a"/>
    <w:qFormat/>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3"/>
    <w:qFormat/>
    <w:pPr>
      <w:tabs>
        <w:tab w:val="left"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pPr>
      <w:ind w:left="851" w:hanging="284"/>
    </w:pPr>
  </w:style>
  <w:style w:type="paragraph" w:customStyle="1" w:styleId="67">
    <w:name w:val="箇条書き6"/>
    <w:basedOn w:val="a3"/>
    <w:qFormat/>
    <w:pPr>
      <w:tabs>
        <w:tab w:val="left"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3"/>
    <w:qFormat/>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8">
    <w:name w:val="コメント文字列6"/>
    <w:basedOn w:val="a"/>
    <w:qFormat/>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Pr>
      <w:b/>
      <w:bCs/>
    </w:rPr>
  </w:style>
  <w:style w:type="paragraph" w:customStyle="1" w:styleId="6a">
    <w:name w:val="見出しマップ6"/>
    <w:basedOn w:val="a"/>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lang w:val="en-GB" w:eastAsia="en-US"/>
    </w:rPr>
  </w:style>
  <w:style w:type="paragraph" w:customStyle="1" w:styleId="94">
    <w:name w:val="无间隔9"/>
    <w:qFormat/>
    <w:pPr>
      <w:autoSpaceDN w:val="0"/>
    </w:pPr>
    <w:rPr>
      <w:lang w:val="en-GB" w:eastAsia="en-US"/>
    </w:rPr>
  </w:style>
  <w:style w:type="paragraph" w:customStyle="1" w:styleId="74">
    <w:name w:val="変更箇所7"/>
    <w:uiPriority w:val="99"/>
    <w:semiHidden/>
    <w:qFormat/>
    <w:pPr>
      <w:autoSpaceDN w:val="0"/>
    </w:pPr>
    <w:rPr>
      <w:rFonts w:eastAsia="MS Mincho"/>
      <w:lang w:val="en-GB" w:eastAsia="en-US"/>
    </w:rPr>
  </w:style>
  <w:style w:type="paragraph" w:customStyle="1" w:styleId="95">
    <w:name w:val="吹き出し9"/>
    <w:basedOn w:val="a"/>
    <w:uiPriority w:val="99"/>
    <w:qFormat/>
    <w:pPr>
      <w:autoSpaceDN w:val="0"/>
    </w:pPr>
    <w:rPr>
      <w:rFonts w:ascii="Tahoma" w:eastAsia="MS Mincho" w:hAnsi="Tahoma" w:cs="Tahoma"/>
      <w:sz w:val="16"/>
      <w:szCs w:val="16"/>
      <w:lang w:eastAsia="zh-CN"/>
    </w:rPr>
  </w:style>
  <w:style w:type="paragraph" w:customStyle="1" w:styleId="75">
    <w:name w:val="図表番号7"/>
    <w:basedOn w:val="a"/>
    <w:uiPriority w:val="99"/>
    <w:qFormat/>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3"/>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pPr>
      <w:ind w:left="851" w:hanging="284"/>
    </w:pPr>
  </w:style>
  <w:style w:type="paragraph" w:customStyle="1" w:styleId="77">
    <w:name w:val="箇条書き7"/>
    <w:basedOn w:val="a3"/>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3"/>
    <w:uiPriority w:val="99"/>
    <w:qFormat/>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8">
    <w:name w:val="コメント文字列7"/>
    <w:basedOn w:val="a"/>
    <w:uiPriority w:val="99"/>
    <w:qFormat/>
    <w:pPr>
      <w:suppressAutoHyphens/>
      <w:autoSpaceDN w:val="0"/>
    </w:pPr>
    <w:rPr>
      <w:rFonts w:eastAsia="MS Mincho" w:cs="CG Times (WN)"/>
      <w:lang w:eastAsia="ar-SA"/>
    </w:rPr>
  </w:style>
  <w:style w:type="paragraph" w:customStyle="1" w:styleId="79">
    <w:name w:val="コメント内容7"/>
    <w:basedOn w:val="78"/>
    <w:next w:val="78"/>
    <w:uiPriority w:val="99"/>
    <w:qFormat/>
    <w:rPr>
      <w:b/>
      <w:bCs/>
    </w:rPr>
  </w:style>
  <w:style w:type="paragraph" w:customStyle="1" w:styleId="7a">
    <w:name w:val="見出しマップ7"/>
    <w:basedOn w:val="a"/>
    <w:uiPriority w:val="99"/>
    <w:qFormat/>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pPr>
      <w:suppressAutoHyphens/>
      <w:autoSpaceDN w:val="0"/>
      <w:ind w:left="708"/>
    </w:pPr>
    <w:rPr>
      <w:rFonts w:eastAsia="MS Mincho" w:cs="CG Times (WN)"/>
      <w:lang w:eastAsia="ar-SA"/>
    </w:rPr>
  </w:style>
  <w:style w:type="paragraph" w:customStyle="1" w:styleId="7d">
    <w:name w:val="記7"/>
    <w:basedOn w:val="a"/>
    <w:next w:val="a"/>
    <w:uiPriority w:val="99"/>
    <w:qFormat/>
    <w:pPr>
      <w:suppressAutoHyphens/>
      <w:autoSpaceDN w:val="0"/>
    </w:pPr>
    <w:rPr>
      <w:rFonts w:eastAsia="MS Mincho" w:cs="CG Times (WN)"/>
      <w:lang w:eastAsia="ar-SA"/>
    </w:rPr>
  </w:style>
  <w:style w:type="paragraph" w:customStyle="1" w:styleId="HTML70">
    <w:name w:val="HTML 書式付き7"/>
    <w:basedOn w:val="a"/>
    <w:uiPriority w:val="99"/>
    <w:qFormat/>
    <w:pPr>
      <w:suppressAutoHyphens/>
      <w:autoSpaceDN w:val="0"/>
    </w:pPr>
    <w:rPr>
      <w:rFonts w:ascii="Courier New" w:eastAsia="MS Mincho" w:hAnsi="Courier New" w:cs="Courier New"/>
      <w:lang w:eastAsia="ar-SA"/>
    </w:rPr>
  </w:style>
  <w:style w:type="paragraph" w:customStyle="1" w:styleId="274">
    <w:name w:val="本文 27"/>
    <w:basedOn w:val="a"/>
    <w:uiPriority w:val="99"/>
    <w:qFormat/>
    <w:pPr>
      <w:suppressAutoHyphens/>
      <w:autoSpaceDN w:val="0"/>
      <w:spacing w:after="120"/>
    </w:pPr>
    <w:rPr>
      <w:rFonts w:eastAsia="MS Mincho" w:cs="CG Times (WN)"/>
      <w:lang w:eastAsia="ar-SA"/>
    </w:rPr>
  </w:style>
  <w:style w:type="paragraph" w:customStyle="1" w:styleId="372">
    <w:name w:val="本文 37"/>
    <w:basedOn w:val="a"/>
    <w:uiPriority w:val="99"/>
    <w:qFormat/>
    <w:pPr>
      <w:suppressAutoHyphens/>
      <w:autoSpaceDN w:val="0"/>
      <w:spacing w:after="120"/>
    </w:pPr>
    <w:rPr>
      <w:rFonts w:eastAsia="MS Mincho" w:cs="CG Times (WN)"/>
      <w:lang w:eastAsia="ar-SA"/>
    </w:rPr>
  </w:style>
  <w:style w:type="paragraph" w:customStyle="1" w:styleId="1ff3">
    <w:name w:val="正文1"/>
    <w:qFormat/>
    <w:pPr>
      <w:autoSpaceDN w:val="0"/>
      <w:jc w:val="both"/>
    </w:pPr>
    <w:rPr>
      <w:kern w:val="2"/>
      <w:sz w:val="21"/>
      <w:szCs w:val="21"/>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
    <w:qFormat/>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3">
    <w:name w:val="(文字) (文字)3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0">
    <w:name w:val="目录 94"/>
    <w:basedOn w:val="TOC8"/>
    <w:qFormat/>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pPr>
      <w:overflowPunct w:val="0"/>
      <w:autoSpaceDE w:val="0"/>
      <w:autoSpaceDN w:val="0"/>
      <w:adjustRightInd w:val="0"/>
      <w:ind w:left="400" w:hanging="400"/>
      <w:jc w:val="center"/>
    </w:pPr>
    <w:rPr>
      <w:rFonts w:eastAsia="Calibri Light"/>
      <w:b/>
    </w:rPr>
  </w:style>
  <w:style w:type="paragraph" w:customStyle="1" w:styleId="101">
    <w:name w:val="无间隔10"/>
    <w:qFormat/>
    <w:pPr>
      <w:autoSpaceDN w:val="0"/>
    </w:pPr>
    <w:rPr>
      <w:lang w:val="en-GB" w:eastAsia="en-US"/>
    </w:rPr>
  </w:style>
  <w:style w:type="paragraph" w:customStyle="1" w:styleId="112">
    <w:name w:val="无间隔11"/>
    <w:uiPriority w:val="99"/>
    <w:qFormat/>
    <w:pPr>
      <w:autoSpaceDN w:val="0"/>
    </w:pPr>
    <w:rPr>
      <w:lang w:val="en-GB" w:eastAsia="en-US"/>
    </w:rPr>
  </w:style>
  <w:style w:type="character" w:customStyle="1" w:styleId="ColorfulList-Accent1Char1">
    <w:name w:val="Colorful List - Accent 1 Char1"/>
    <w:link w:val="ColorfulList-Accent11"/>
    <w:uiPriority w:val="34"/>
    <w:locke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pPr>
      <w:autoSpaceDN w:val="0"/>
      <w:spacing w:before="100" w:beforeAutospacing="1" w:after="100" w:afterAutospacing="1"/>
    </w:pPr>
    <w:rPr>
      <w:sz w:val="24"/>
      <w:szCs w:val="24"/>
      <w:lang w:val="en-US" w:eastAsia="zh-CN"/>
    </w:rPr>
  </w:style>
  <w:style w:type="paragraph" w:customStyle="1" w:styleId="xxxxxxxb2">
    <w:name w:val="x_x_x_xxxxb2"/>
    <w:basedOn w:val="a"/>
    <w:qFormat/>
    <w:pPr>
      <w:autoSpaceDN w:val="0"/>
      <w:spacing w:before="100" w:beforeAutospacing="1" w:after="100" w:afterAutospacing="1"/>
    </w:pPr>
    <w:rPr>
      <w:sz w:val="24"/>
      <w:szCs w:val="24"/>
      <w:lang w:val="en-US" w:eastAsia="zh-CN"/>
    </w:rPr>
  </w:style>
  <w:style w:type="paragraph" w:customStyle="1" w:styleId="2ff4">
    <w:name w:val="正文2"/>
    <w:qFormat/>
    <w:pPr>
      <w:autoSpaceDN w:val="0"/>
      <w:jc w:val="both"/>
    </w:pPr>
    <w:rPr>
      <w:kern w:val="2"/>
      <w:sz w:val="21"/>
      <w:szCs w:val="21"/>
    </w:rPr>
  </w:style>
  <w:style w:type="character" w:customStyle="1" w:styleId="3GPPNormalTextChar">
    <w:name w:val="3GPP Normal Text Char"/>
    <w:link w:val="3GPPNormalText"/>
    <w:locked/>
    <w:rPr>
      <w:rFonts w:ascii="Arial" w:hAnsi="Arial" w:cs="Arial"/>
      <w:sz w:val="24"/>
      <w:szCs w:val="24"/>
      <w:lang w:eastAsia="en-US"/>
    </w:rPr>
  </w:style>
  <w:style w:type="paragraph" w:customStyle="1" w:styleId="3GPPNormalText">
    <w:name w:val="3GPP Normal Text"/>
    <w:basedOn w:val="ab"/>
    <w:link w:val="3GPPNormalTextChar"/>
    <w:qFormat/>
    <w:pPr>
      <w:overflowPunct/>
      <w:autoSpaceDE/>
      <w:adjustRightInd/>
      <w:ind w:hanging="22"/>
      <w:jc w:val="both"/>
    </w:pPr>
    <w:rPr>
      <w:rFonts w:ascii="Arial" w:hAnsi="Arial" w:cs="Arial"/>
      <w:sz w:val="24"/>
      <w:szCs w:val="24"/>
    </w:rPr>
  </w:style>
  <w:style w:type="paragraph" w:customStyle="1" w:styleId="CharChar33">
    <w:name w:val="Char Char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
    <w:uiPriority w:val="99"/>
    <w:qFormat/>
    <w:pPr>
      <w:tabs>
        <w:tab w:val="left"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Pr>
      <w:rFonts w:ascii="Arial" w:eastAsia="Malgun Gothic" w:hAnsi="Arial" w:cs="Arial"/>
      <w:spacing w:val="2"/>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pPr>
      <w:overflowPunct w:val="0"/>
      <w:autoSpaceDE w:val="0"/>
      <w:autoSpaceDN w:val="0"/>
      <w:adjustRightInd w:val="0"/>
      <w:ind w:left="1418" w:hanging="1418"/>
    </w:pPr>
    <w:rPr>
      <w:rFonts w:eastAsia="MS Mincho"/>
      <w:lang w:val="en-US"/>
    </w:rPr>
  </w:style>
  <w:style w:type="paragraph" w:customStyle="1" w:styleId="1ff4">
    <w:name w:val="図表目次1"/>
    <w:basedOn w:val="a"/>
    <w:next w:val="a"/>
    <w:qFormat/>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Pr>
      <w:rFonts w:ascii="Arial" w:hAnsi="Arial" w:cs="Arial"/>
      <w:sz w:val="22"/>
      <w:szCs w:val="22"/>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pPr>
      <w:keepNext w:val="0"/>
      <w:keepLines w:val="0"/>
      <w:tabs>
        <w:tab w:val="left"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pPr>
      <w:overflowPunct w:val="0"/>
      <w:autoSpaceDE w:val="0"/>
      <w:autoSpaceDN w:val="0"/>
      <w:adjustRightInd w:val="0"/>
      <w:spacing w:after="120"/>
      <w:ind w:left="283"/>
    </w:pPr>
    <w:rPr>
      <w:lang w:eastAsia="zh-CN"/>
    </w:rPr>
  </w:style>
  <w:style w:type="paragraph" w:customStyle="1" w:styleId="H8">
    <w:name w:val="H8"/>
    <w:basedOn w:val="a"/>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pPr>
      <w:overflowPunct w:val="0"/>
      <w:autoSpaceDE w:val="0"/>
      <w:autoSpaceDN w:val="0"/>
      <w:adjustRightInd w:val="0"/>
      <w:ind w:left="400" w:hanging="400"/>
      <w:jc w:val="center"/>
    </w:pPr>
    <w:rPr>
      <w:rFonts w:eastAsia="MS Mincho"/>
      <w:b/>
    </w:rPr>
  </w:style>
  <w:style w:type="paragraph" w:customStyle="1" w:styleId="TOC94">
    <w:name w:val="TOC 94"/>
    <w:basedOn w:val="TOC8"/>
    <w:qFormat/>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pPr>
      <w:overflowPunct w:val="0"/>
      <w:autoSpaceDE w:val="0"/>
      <w:autoSpaceDN w:val="0"/>
      <w:adjustRightInd w:val="0"/>
      <w:ind w:left="400" w:hanging="400"/>
      <w:jc w:val="center"/>
    </w:pPr>
    <w:rPr>
      <w:rFonts w:eastAsia="MS Mincho"/>
      <w:b/>
    </w:rPr>
  </w:style>
  <w:style w:type="paragraph" w:customStyle="1" w:styleId="711">
    <w:name w:val="目录 711"/>
    <w:basedOn w:val="a"/>
    <w:next w:val="a"/>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CharChar34">
    <w:name w:val="Char Char34"/>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中等深浅底纹 1 - 强调文字颜色 11"/>
    <w:basedOn w:val="a"/>
    <w:uiPriority w:val="99"/>
    <w:pPr>
      <w:autoSpaceDN w:val="0"/>
    </w:pPr>
    <w:rPr>
      <w:rFonts w:eastAsia="Malgun Gothic"/>
    </w:rPr>
  </w:style>
  <w:style w:type="paragraph" w:customStyle="1" w:styleId="218">
    <w:name w:val="中等深浅网格 21"/>
    <w:basedOn w:val="a"/>
    <w:uiPriority w:val="99"/>
    <w:pPr>
      <w:autoSpaceDN w:val="0"/>
    </w:pPr>
    <w:rPr>
      <w:rFonts w:eastAsia="Malgun Gothic"/>
    </w:rPr>
  </w:style>
  <w:style w:type="character" w:customStyle="1" w:styleId="StyleTACChar">
    <w:name w:val="Style TAC + Char"/>
    <w:link w:val="StyleTAC"/>
    <w:qFormat/>
    <w:locked/>
    <w:rPr>
      <w:rFonts w:ascii="Arial" w:hAnsi="Arial" w:cs="Arial"/>
      <w:kern w:val="2"/>
      <w:sz w:val="18"/>
      <w:lang w:eastAsia="en-US"/>
    </w:rPr>
  </w:style>
  <w:style w:type="paragraph" w:customStyle="1" w:styleId="StyleTAC">
    <w:name w:val="Style TAC +"/>
    <w:basedOn w:val="TAC"/>
    <w:next w:val="TAC"/>
    <w:link w:val="StyleTACChar"/>
    <w:qFormat/>
    <w:pPr>
      <w:autoSpaceDN w:val="0"/>
    </w:pPr>
    <w:rPr>
      <w:rFonts w:cs="Arial"/>
      <w:kern w:val="2"/>
      <w:lang w:val="fr-FR"/>
    </w:rPr>
  </w:style>
  <w:style w:type="character" w:customStyle="1" w:styleId="1Char0">
    <w:name w:val="样式1 Char"/>
    <w:link w:val="1ff5"/>
    <w:qFormat/>
    <w:locked/>
    <w:rPr>
      <w:rFonts w:ascii="Arial" w:hAnsi="Arial" w:cs="Arial"/>
      <w:sz w:val="18"/>
      <w:lang w:val="zh-CN" w:eastAsia="ja-JP"/>
    </w:rPr>
  </w:style>
  <w:style w:type="paragraph" w:customStyle="1" w:styleId="1ff5">
    <w:name w:val="样式1"/>
    <w:basedOn w:val="TAN"/>
    <w:link w:val="1Char0"/>
    <w:qFormat/>
    <w:pPr>
      <w:overflowPunct w:val="0"/>
      <w:autoSpaceDE w:val="0"/>
      <w:autoSpaceDN w:val="0"/>
      <w:adjustRightInd w:val="0"/>
      <w:ind w:left="360" w:hanging="360"/>
    </w:pPr>
    <w:rPr>
      <w:rFonts w:cs="Arial"/>
      <w:lang w:val="zh-CN" w:eastAsia="ja-JP"/>
    </w:rPr>
  </w:style>
  <w:style w:type="paragraph" w:customStyle="1" w:styleId="TaOC">
    <w:name w:val="TaOC"/>
    <w:basedOn w:val="TAC"/>
    <w:qFormat/>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
    <w:name w:val="T"/>
    <w:basedOn w:val="TAC"/>
    <w:qFormat/>
    <w:pPr>
      <w:overflowPunct w:val="0"/>
      <w:autoSpaceDE w:val="0"/>
      <w:autoSpaceDN w:val="0"/>
      <w:adjustRightInd w:val="0"/>
    </w:pPr>
    <w:rPr>
      <w:rFonts w:cs="Arial"/>
      <w:lang w:eastAsia="zh-CN"/>
    </w:rPr>
  </w:style>
  <w:style w:type="character" w:customStyle="1" w:styleId="TACChar">
    <w:name w:val="TAC Char"/>
    <w:uiPriority w:val="99"/>
    <w:qFormat/>
    <w:locked/>
    <w:rPr>
      <w:rFonts w:ascii="Arial" w:hAnsi="Arial" w:cs="Arial" w:hint="default"/>
      <w:sz w:val="18"/>
      <w:lang w:eastAsia="en-US"/>
    </w:rPr>
  </w:style>
  <w:style w:type="character" w:customStyle="1" w:styleId="TALCar">
    <w:name w:val="TAL Car"/>
    <w:qFormat/>
    <w:locked/>
    <w:rPr>
      <w:rFonts w:ascii="Arial" w:hAnsi="Arial" w:cs="Arial" w:hint="default"/>
      <w:sz w:val="18"/>
      <w:lang w:eastAsia="en-US"/>
    </w:rPr>
  </w:style>
  <w:style w:type="character" w:customStyle="1" w:styleId="ListChar3">
    <w:name w:val="List Char3"/>
    <w:locked/>
    <w:rPr>
      <w:lang w:eastAsia="en-US"/>
    </w:rPr>
  </w:style>
  <w:style w:type="character" w:customStyle="1" w:styleId="B2Car">
    <w:name w:val="B2 Car"/>
    <w:qFormat/>
    <w:rPr>
      <w:lang w:val="en-GB" w:eastAsia="en-US"/>
    </w:rPr>
  </w:style>
  <w:style w:type="character" w:customStyle="1" w:styleId="B1Char">
    <w:name w:val="B1 Char"/>
    <w:qFormat/>
    <w:rPr>
      <w:lang w:val="en-GB" w:eastAsia="en-US" w:bidi="ar-SA"/>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msoins0">
    <w:name w:val="msoins"/>
    <w:basedOn w:val="a0"/>
    <w:qFormat/>
  </w:style>
  <w:style w:type="character" w:customStyle="1" w:styleId="B2Char1">
    <w:name w:val="B2 Char1"/>
    <w:qFormat/>
    <w:rPr>
      <w:rFonts w:ascii="Times New Roman" w:hAnsi="Times New Roman" w:cs="Times New Roman" w:hint="default"/>
      <w:lang w:val="en-GB"/>
    </w:rPr>
  </w:style>
  <w:style w:type="character" w:customStyle="1" w:styleId="CharChar4">
    <w:name w:val="Char Char4"/>
    <w:qFormat/>
    <w:rPr>
      <w:rFonts w:ascii="Arial" w:hAnsi="Arial" w:cs="Arial" w:hint="default"/>
      <w:sz w:val="24"/>
      <w:lang w:val="en-GB" w:eastAsia="en-US" w:bidi="ar-SA"/>
    </w:rPr>
  </w:style>
  <w:style w:type="character" w:customStyle="1" w:styleId="CharChar3">
    <w:name w:val="Char Char3"/>
    <w:qFormat/>
    <w:rPr>
      <w:rFonts w:ascii="Arial" w:hAnsi="Arial" w:cs="Arial" w:hint="default"/>
      <w:sz w:val="22"/>
      <w:lang w:val="en-GB" w:eastAsia="en-US" w:bidi="ar-SA"/>
    </w:rPr>
  </w:style>
  <w:style w:type="character" w:customStyle="1" w:styleId="CharChar2">
    <w:name w:val="Char Char2"/>
    <w:qFormat/>
    <w:rPr>
      <w:rFonts w:ascii="Arial" w:hAnsi="Arial" w:cs="Arial" w:hint="default"/>
      <w:lang w:val="en-GB" w:eastAsia="en-US" w:bidi="ar-SA"/>
    </w:rPr>
  </w:style>
  <w:style w:type="character" w:customStyle="1" w:styleId="CharChar5">
    <w:name w:val="Char Char5"/>
    <w:rPr>
      <w:rFonts w:ascii="Arial" w:hAnsi="Arial" w:cs="Arial" w:hint="default"/>
      <w:sz w:val="28"/>
      <w:lang w:val="en-GB" w:eastAsia="en-US" w:bidi="ar-SA"/>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TAL2">
    <w:name w:val="TAL (文字)"/>
    <w:qFormat/>
    <w:rPr>
      <w:rFonts w:ascii="Arial" w:hAnsi="Arial" w:cs="Arial" w:hint="default"/>
      <w:sz w:val="18"/>
      <w:szCs w:val="18"/>
      <w:lang w:val="en-GB" w:eastAsia="en-US" w:bidi="he-IL"/>
    </w:rPr>
  </w:style>
  <w:style w:type="character" w:customStyle="1" w:styleId="B1Char1">
    <w:name w:val="B1 Char1"/>
    <w:qFormat/>
    <w:rPr>
      <w:rFonts w:ascii="Times New Roman" w:hAnsi="Times New Roman" w:cs="Times New Roman" w:hint="default"/>
      <w:lang w:val="en-GB"/>
    </w:rPr>
  </w:style>
  <w:style w:type="character" w:customStyle="1" w:styleId="CharChar1">
    <w:name w:val="Char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Arial" w:hint="default"/>
      <w:lang w:val="en-GB" w:eastAsia="en-US" w:bidi="ar-SA"/>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h4Char2">
    <w:name w:val="h4 Char2"/>
    <w:qFormat/>
    <w:rPr>
      <w:rFonts w:ascii="Arial" w:hAnsi="Arial" w:cs="Arial" w:hint="default"/>
      <w:sz w:val="24"/>
      <w:lang w:val="en-GB"/>
    </w:rPr>
  </w:style>
  <w:style w:type="character" w:customStyle="1" w:styleId="NMPHeading1Char2">
    <w:name w:val="NMP Heading 1 Char2"/>
    <w:qFormat/>
    <w:rPr>
      <w:rFonts w:ascii="Arial" w:hAnsi="Arial" w:cs="Arial" w:hint="default"/>
      <w:sz w:val="36"/>
      <w:lang w:val="en-GB" w:eastAsia="en-US"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msoins00">
    <w:name w:val="msoins0"/>
    <w:qFormat/>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CharChar21">
    <w:name w:val="Char Char21"/>
    <w:rPr>
      <w:rFonts w:ascii="Times New Roman" w:hAnsi="Times New Roman" w:cs="Times New Roman" w:hint="default"/>
      <w:lang w:val="en-GB" w:eastAsia="en-US"/>
    </w:rPr>
  </w:style>
  <w:style w:type="character" w:customStyle="1" w:styleId="CharChar6">
    <w:name w:val="Char Char6"/>
    <w:qFormat/>
    <w:rPr>
      <w:rFonts w:ascii="Arial" w:eastAsia="宋体" w:hAnsi="Arial" w:cs="Arial" w:hint="default"/>
      <w:sz w:val="32"/>
      <w:lang w:val="en-GB" w:eastAsia="en-US" w:bidi="ar-SA"/>
    </w:rPr>
  </w:style>
  <w:style w:type="character" w:customStyle="1" w:styleId="CharChar16">
    <w:name w:val="Char Char16"/>
    <w:rPr>
      <w:rFonts w:ascii="Arial" w:eastAsia="宋体" w:hAnsi="Arial" w:cs="Arial" w:hint="default"/>
      <w:lang w:val="en-GB" w:eastAsia="en-US" w:bidi="ar-SA"/>
    </w:rPr>
  </w:style>
  <w:style w:type="character" w:customStyle="1" w:styleId="CharChar14">
    <w:name w:val="Char Char14"/>
    <w:rPr>
      <w:rFonts w:ascii="Arial" w:eastAsia="宋体"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6">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i/>
      <w:sz w:val="18"/>
      <w:lang w:val="en-GB" w:eastAsia="en-US"/>
    </w:rPr>
  </w:style>
  <w:style w:type="character" w:customStyle="1" w:styleId="salin1c">
    <w:name w:val="salin1c"/>
    <w:semiHidden/>
    <w:rPr>
      <w:rFonts w:ascii="Arial" w:hAnsi="Arial" w:cs="Arial" w:hint="default"/>
      <w:color w:val="auto"/>
      <w:sz w:val="20"/>
      <w:szCs w:val="20"/>
    </w:rPr>
  </w:style>
  <w:style w:type="character" w:customStyle="1" w:styleId="EXCar">
    <w:name w:val="EX Car"/>
    <w:qFormat/>
    <w:rPr>
      <w:lang w:val="en-GB"/>
    </w:rPr>
  </w:style>
  <w:style w:type="character" w:customStyle="1" w:styleId="capChar6">
    <w:name w:val="cap Char6"/>
    <w:qFormat/>
    <w:rPr>
      <w:b/>
      <w:lang w:val="en-GB" w:eastAsia="en-US" w:bidi="ar-SA"/>
    </w:rPr>
  </w:style>
  <w:style w:type="character" w:customStyle="1" w:styleId="CharChar13">
    <w:name w:val="Char Char13"/>
    <w:semiHidden/>
    <w:rPr>
      <w:rFonts w:ascii="宋体" w:eastAsia="宋体" w:hAnsi="宋体" w:hint="eastAsia"/>
      <w:lang w:val="en-GB" w:eastAsia="en-US" w:bidi="ar-SA"/>
    </w:rPr>
  </w:style>
  <w:style w:type="character" w:customStyle="1" w:styleId="CharChar11">
    <w:name w:val="Char Char11"/>
    <w:qFormat/>
    <w:rPr>
      <w:rFonts w:ascii="Tahoma" w:eastAsia="宋体" w:hAnsi="Tahoma" w:cs="Tahoma" w:hint="default"/>
      <w:lang w:val="en-GB" w:eastAsia="en-US" w:bidi="ar-SA"/>
    </w:rPr>
  </w:style>
  <w:style w:type="character" w:customStyle="1" w:styleId="affffc">
    <w:name w:val="コメント内容 (文字)"/>
    <w:qFormat/>
    <w:rPr>
      <w:b/>
      <w:bCs/>
      <w:lang w:val="en-GB" w:eastAsia="en-US" w:bidi="ar-SA"/>
    </w:rPr>
  </w:style>
  <w:style w:type="character" w:customStyle="1" w:styleId="Heading1Char6">
    <w:name w:val="Heading 1 Char6"/>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Heading1Char2">
    <w:name w:val="Heading 1 Char2"/>
    <w:rPr>
      <w:rFonts w:ascii="Arial" w:hAnsi="Arial" w:cs="Arial" w:hint="default"/>
      <w:sz w:val="36"/>
      <w:lang w:val="en-GB" w:eastAsia="en-US"/>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PlainTextChar1">
    <w:name w:val="Plain Text Char1"/>
    <w:rPr>
      <w:rFonts w:ascii="Courier New" w:hAnsi="Courier New" w:cs="Courier New" w:hint="default"/>
      <w:lang w:val="en-GB" w:eastAsia="en-US"/>
    </w:rPr>
  </w:style>
  <w:style w:type="character" w:customStyle="1" w:styleId="EndnoteTextChar1">
    <w:name w:val="Endnote Text Char1"/>
    <w:uiPriority w:val="99"/>
    <w:qFormat/>
    <w:rPr>
      <w:lang w:val="en-GB" w:eastAsia="en-US"/>
    </w:rPr>
  </w:style>
  <w:style w:type="character" w:customStyle="1" w:styleId="CaptionChar4">
    <w:name w:val="Caption Char4"/>
    <w:qFormat/>
    <w:rPr>
      <w:rFonts w:ascii="Times New Roman" w:hAnsi="Times New Roman" w:cs="Times New Roman" w:hint="default"/>
      <w:b/>
      <w:lang w:val="en-GB" w:eastAsia="ko-KR"/>
    </w:rPr>
  </w:style>
  <w:style w:type="character" w:customStyle="1" w:styleId="searchcontent1">
    <w:name w:val="search_content1"/>
    <w:rPr>
      <w:sz w:val="13"/>
      <w:szCs w:val="13"/>
    </w:rPr>
  </w:style>
  <w:style w:type="character" w:customStyle="1" w:styleId="1ff6">
    <w:name w:val="書式なし (文字)1"/>
    <w:rPr>
      <w:rFonts w:ascii="MS Mincho" w:eastAsia="MS Mincho" w:hAnsi="Courier New" w:cs="Courier New" w:hint="eastAsia"/>
      <w:sz w:val="21"/>
      <w:szCs w:val="21"/>
      <w:lang w:val="en-GB" w:eastAsia="en-US"/>
    </w:rPr>
  </w:style>
  <w:style w:type="character" w:customStyle="1" w:styleId="1ff7">
    <w:name w:val="文末脚注文字列 (文字)1"/>
    <w:rPr>
      <w:rFonts w:ascii="Times New Roman" w:hAnsi="Times New Roman" w:cs="Times New Roman" w:hint="default"/>
      <w:lang w:val="en-GB" w:eastAsia="en-US"/>
    </w:rPr>
  </w:style>
  <w:style w:type="character" w:customStyle="1" w:styleId="1ff8">
    <w:name w:val="純文字 字元1"/>
    <w:rPr>
      <w:rFonts w:ascii="MingLiU" w:eastAsia="MingLiU" w:hAnsi="Courier New" w:cs="Courier New" w:hint="eastAsia"/>
      <w:sz w:val="24"/>
      <w:szCs w:val="24"/>
      <w:lang w:val="en-GB" w:eastAsia="en-US"/>
    </w:rPr>
  </w:style>
  <w:style w:type="character" w:customStyle="1" w:styleId="1ff9">
    <w:name w:val="章節附註文字 字元1"/>
    <w:rPr>
      <w:lang w:val="en-GB" w:eastAsia="en-US"/>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FooterChar2">
    <w:name w:val="Footer Char2"/>
    <w:rPr>
      <w:sz w:val="18"/>
      <w:szCs w:val="18"/>
    </w:rPr>
  </w:style>
  <w:style w:type="character" w:customStyle="1" w:styleId="Heading7Char3">
    <w:name w:val="Heading 7 Char3"/>
    <w:rPr>
      <w:rFonts w:ascii="Arial" w:eastAsia="宋体" w:hAnsi="Arial" w:cs="Times New Roman" w:hint="default"/>
      <w:kern w:val="0"/>
      <w:sz w:val="20"/>
      <w:szCs w:val="20"/>
      <w:lang w:val="en-GB" w:eastAsia="en-US"/>
    </w:rPr>
  </w:style>
  <w:style w:type="character" w:customStyle="1" w:styleId="Heading8Char3">
    <w:name w:val="Heading 8 Char3"/>
    <w:rPr>
      <w:rFonts w:ascii="Arial" w:eastAsia="宋体" w:hAnsi="Arial" w:cs="Times New Roman" w:hint="default"/>
      <w:kern w:val="0"/>
      <w:sz w:val="36"/>
      <w:szCs w:val="20"/>
      <w:lang w:val="en-GB" w:eastAsia="en-US"/>
    </w:rPr>
  </w:style>
  <w:style w:type="character" w:customStyle="1" w:styleId="Heading9Char2">
    <w:name w:val="Heading 9 Char2"/>
    <w:rPr>
      <w:rFonts w:ascii="Arial" w:eastAsia="宋体" w:hAnsi="Arial" w:cs="Times New Roman" w:hint="default"/>
      <w:kern w:val="0"/>
      <w:sz w:val="36"/>
      <w:szCs w:val="20"/>
      <w:lang w:val="en-GB" w:eastAsia="en-US"/>
    </w:rPr>
  </w:style>
  <w:style w:type="character" w:customStyle="1" w:styleId="BalloonTextChar1">
    <w:name w:val="Balloon Text Char1"/>
    <w:uiPriority w:val="9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CharChar211">
    <w:name w:val="Char Char211"/>
    <w:rPr>
      <w:rFonts w:ascii="Times New Roman" w:hAnsi="Times New Roman" w:cs="Times New Roman" w:hint="default"/>
      <w:lang w:val="en-GB" w:eastAsia="en-US"/>
    </w:rPr>
  </w:style>
  <w:style w:type="character" w:customStyle="1" w:styleId="DocumentMapChar1">
    <w:name w:val="Document Map Char1"/>
    <w:uiPriority w:val="99"/>
    <w:semiHidden/>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Pr>
      <w:rFonts w:ascii="Arial" w:eastAsia="宋体" w:hAnsi="Arial" w:cs="Arial" w:hint="default"/>
      <w:sz w:val="32"/>
      <w:lang w:val="en-GB" w:eastAsia="en-US" w:bidi="ar-SA"/>
    </w:rPr>
  </w:style>
  <w:style w:type="character" w:customStyle="1" w:styleId="CharChar161">
    <w:name w:val="Char Char161"/>
    <w:rPr>
      <w:rFonts w:ascii="Arial" w:eastAsia="宋体" w:hAnsi="Arial" w:cs="Arial" w:hint="default"/>
      <w:lang w:val="en-GB" w:eastAsia="en-US" w:bidi="ar-SA"/>
    </w:rPr>
  </w:style>
  <w:style w:type="character" w:customStyle="1" w:styleId="CharChar141">
    <w:name w:val="Char Char141"/>
    <w:rPr>
      <w:rFonts w:ascii="Arial" w:eastAsia="宋体" w:hAnsi="Arial" w:cs="Arial" w:hint="default"/>
      <w:sz w:val="36"/>
      <w:lang w:val="en-GB" w:eastAsia="en-US" w:bidi="ar-SA"/>
    </w:rPr>
  </w:style>
  <w:style w:type="character" w:customStyle="1" w:styleId="PlainTextChar3">
    <w:name w:val="Plain Text Char3"/>
    <w:rPr>
      <w:rFonts w:ascii="Courier New" w:eastAsia="宋体" w:hAnsi="Courier New" w:cs="Times New Roman" w:hint="default"/>
      <w:kern w:val="0"/>
      <w:sz w:val="20"/>
      <w:szCs w:val="20"/>
      <w:lang w:val="nb-NO" w:eastAsia="ja-JP"/>
    </w:rPr>
  </w:style>
  <w:style w:type="character" w:customStyle="1" w:styleId="CharChar251">
    <w:name w:val="Char Char251"/>
    <w:rPr>
      <w:rFonts w:ascii="Arial" w:hAnsi="Arial" w:cs="Arial" w:hint="default"/>
      <w:lang w:val="en-GB" w:eastAsia="en-US"/>
    </w:rPr>
  </w:style>
  <w:style w:type="character" w:customStyle="1" w:styleId="CharChar241">
    <w:name w:val="Char Char241"/>
    <w:rPr>
      <w:rFonts w:ascii="Arial" w:hAnsi="Arial" w:cs="Arial" w:hint="default"/>
      <w:sz w:val="36"/>
      <w:lang w:val="en-GB" w:eastAsia="en-US"/>
    </w:rPr>
  </w:style>
  <w:style w:type="character" w:customStyle="1" w:styleId="CharChar171">
    <w:name w:val="Char Char171"/>
    <w:rPr>
      <w:rFonts w:ascii="Tahoma" w:hAnsi="Tahoma" w:cs="Tahoma" w:hint="default"/>
      <w:shd w:val="clear" w:color="auto" w:fill="000080"/>
      <w:lang w:val="en-GB" w:eastAsia="en-US"/>
    </w:rPr>
  </w:style>
  <w:style w:type="character" w:customStyle="1" w:styleId="CharChar191">
    <w:name w:val="Char Char191"/>
    <w:rPr>
      <w:rFonts w:ascii="Times New Roman" w:hAnsi="Times New Roman" w:cs="Times New Roman" w:hint="default"/>
      <w:lang w:val="en-GB"/>
    </w:rPr>
  </w:style>
  <w:style w:type="character" w:customStyle="1" w:styleId="CharChar201">
    <w:name w:val="Char Char201"/>
    <w:rPr>
      <w:rFonts w:ascii="Tahoma" w:hAnsi="Tahoma" w:cs="Tahoma" w:hint="default"/>
      <w:sz w:val="16"/>
      <w:szCs w:val="16"/>
      <w:lang w:val="en-GB" w:eastAsia="en-US"/>
    </w:rPr>
  </w:style>
  <w:style w:type="character" w:customStyle="1" w:styleId="CharChar301">
    <w:name w:val="Char Char301"/>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61">
    <w:name w:val="Char Char261"/>
    <w:rPr>
      <w:rFonts w:ascii="Times New Roman" w:hAnsi="Times New Roman" w:cs="Times New Roman" w:hint="default"/>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rPr>
      <w:rFonts w:ascii="Arial" w:hAnsi="Arial" w:cs="Arial" w:hint="default"/>
      <w:b/>
      <w:i/>
      <w:sz w:val="18"/>
      <w:lang w:val="en-GB" w:eastAsia="en-US"/>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NOChar1">
    <w:name w:val="NO Char1"/>
    <w:qFormat/>
    <w:rPr>
      <w:rFonts w:ascii="MS Mincho" w:eastAsia="MS Mincho" w:hAnsi="MS Mincho" w:hint="eastAsia"/>
      <w:lang w:val="en-GB" w:eastAsia="en-US" w:bidi="ar-SA"/>
    </w:rPr>
  </w:style>
  <w:style w:type="character" w:customStyle="1" w:styleId="TALZchn">
    <w:name w:val="TAL Zchn"/>
    <w:rPr>
      <w:rFonts w:ascii="Arial" w:hAnsi="Arial" w:cs="Arial" w:hint="default"/>
      <w:sz w:val="18"/>
      <w:lang w:val="en-GB" w:eastAsia="en-US" w:bidi="ar-SA"/>
    </w:rPr>
  </w:style>
  <w:style w:type="character" w:customStyle="1" w:styleId="h4Char7">
    <w:name w:val="h4 Char7"/>
    <w:rPr>
      <w:rFonts w:ascii="Arial" w:eastAsia="宋体" w:hAnsi="Arial" w:cs="Arial" w:hint="default"/>
      <w:color w:val="0000FF"/>
      <w:kern w:val="2"/>
      <w:sz w:val="24"/>
      <w:szCs w:val="28"/>
      <w:lang w:val="en-GB" w:eastAsia="en-GB"/>
    </w:rPr>
  </w:style>
  <w:style w:type="character" w:customStyle="1" w:styleId="BodyText2Char3">
    <w:name w:val="Body Text 2 Char3"/>
    <w:rPr>
      <w:rFonts w:ascii="Times New Roman" w:eastAsia="宋体" w:hAnsi="Times New Roman" w:cs="Times New Roman" w:hint="default"/>
      <w:kern w:val="0"/>
      <w:sz w:val="20"/>
      <w:szCs w:val="20"/>
      <w:lang w:val="en-GB" w:eastAsia="ja-JP"/>
    </w:rPr>
  </w:style>
  <w:style w:type="character" w:customStyle="1" w:styleId="BodyText3Char3">
    <w:name w:val="Body Text 3 Char3"/>
    <w:rPr>
      <w:rFonts w:ascii="Times New Roman" w:eastAsia="宋体" w:hAnsi="Times New Roman" w:cs="Times New Roman" w:hint="default"/>
      <w:kern w:val="0"/>
      <w:sz w:val="20"/>
      <w:szCs w:val="20"/>
      <w:lang w:val="en-GB" w:eastAsia="ja-JP"/>
    </w:rPr>
  </w:style>
  <w:style w:type="character" w:customStyle="1" w:styleId="affffd">
    <w:name w:val="+"/>
    <w:qFormat/>
    <w:rPr>
      <w:vertAlign w:val="superscript"/>
    </w:rPr>
  </w:style>
  <w:style w:type="character" w:customStyle="1" w:styleId="Underrubrik2Char6">
    <w:name w:val="Underrubrik2 Char6"/>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apple-style-span">
    <w:name w:val="apple-style-span"/>
  </w:style>
  <w:style w:type="character" w:customStyle="1" w:styleId="apple-converted-space">
    <w:name w:val="apple-converted-space"/>
    <w:qFormat/>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宋体" w:hAnsi="Times New Roman" w:cs="Times New Roman" w:hint="default"/>
      <w:kern w:val="0"/>
      <w:sz w:val="20"/>
      <w:szCs w:val="20"/>
      <w:lang w:val="en-GB" w:eastAsia="ja-JP"/>
    </w:rPr>
  </w:style>
  <w:style w:type="character" w:customStyle="1" w:styleId="CharChar111">
    <w:name w:val="Char Char111"/>
    <w:rPr>
      <w:lang w:val="en-GB" w:eastAsia="en-US" w:bidi="ar-SA"/>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eastAsia="en-US" w:bidi="ar-SA"/>
    </w:rPr>
  </w:style>
  <w:style w:type="character" w:customStyle="1" w:styleId="mediumtext1">
    <w:name w:val="medium_text1"/>
    <w:rPr>
      <w:sz w:val="18"/>
      <w:szCs w:val="18"/>
    </w:rPr>
  </w:style>
  <w:style w:type="character" w:customStyle="1" w:styleId="shorttext1">
    <w:name w:val="short_text1"/>
    <w:qFormat/>
    <w:rPr>
      <w:sz w:val="29"/>
      <w:szCs w:val="29"/>
    </w:rPr>
  </w:style>
  <w:style w:type="character" w:customStyle="1" w:styleId="Head2AChar5">
    <w:name w:val="Head2A Char5"/>
    <w:rPr>
      <w:rFonts w:ascii="Arial" w:hAnsi="Arial" w:cs="Arial" w:hint="default"/>
      <w:sz w:val="32"/>
      <w:lang w:val="en-GB" w:eastAsia="en-US"/>
    </w:rPr>
  </w:style>
  <w:style w:type="character" w:customStyle="1" w:styleId="Underrubrik2Char5">
    <w:name w:val="Underrubrik2 Char5"/>
    <w:rPr>
      <w:rFonts w:ascii="Arial" w:hAnsi="Arial" w:cs="Arial" w:hint="default"/>
      <w:sz w:val="28"/>
      <w:lang w:val="en-GB" w:eastAsia="en-US"/>
    </w:rPr>
  </w:style>
  <w:style w:type="character" w:customStyle="1" w:styleId="h4Char6">
    <w:name w:val="h4 Char6"/>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rPr>
      <w:rFonts w:ascii="MS Mincho" w:eastAsia="MS Mincho" w:hAnsi="MS Mincho" w:hint="eastAsia"/>
      <w:sz w:val="32"/>
      <w:lang w:val="en-GB" w:eastAsia="en-US"/>
    </w:rPr>
  </w:style>
  <w:style w:type="character" w:customStyle="1" w:styleId="Heading2Char2">
    <w:name w:val="Heading 2 Char2"/>
    <w:rPr>
      <w:rFonts w:ascii="Arial" w:hAnsi="Arial" w:cs="Arial" w:hint="default"/>
      <w:sz w:val="32"/>
      <w:lang w:val="en-GB" w:eastAsia="en-GB" w:bidi="ar-SA"/>
    </w:rPr>
  </w:style>
  <w:style w:type="character" w:customStyle="1" w:styleId="Heading4Char2">
    <w:name w:val="Heading 4 Char2"/>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rPr>
      <w:rFonts w:ascii="Arial" w:eastAsia="宋体"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rPr>
      <w:rFonts w:ascii="Arial" w:eastAsia="宋体" w:hAnsi="Arial" w:cs="Arial" w:hint="default"/>
      <w:sz w:val="24"/>
      <w:szCs w:val="28"/>
      <w:lang w:val="en-GB" w:eastAsia="en-US" w:bidi="ar-SA"/>
    </w:rPr>
  </w:style>
  <w:style w:type="character" w:customStyle="1" w:styleId="Heading3Char2">
    <w:name w:val="Heading 3 Char2"/>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qFormat/>
    <w:rPr>
      <w:lang w:val="en-GB" w:eastAsia="en-US" w:bidi="ar-SA"/>
    </w:rPr>
  </w:style>
  <w:style w:type="character" w:customStyle="1" w:styleId="BodyText2Char1">
    <w:name w:val="Body Text 2 Char1"/>
    <w:qFormat/>
    <w:rPr>
      <w:lang w:val="en-GB" w:eastAsia="ja-JP" w:bidi="ar-SA"/>
    </w:rPr>
  </w:style>
  <w:style w:type="character" w:customStyle="1" w:styleId="BodyText3Char1">
    <w:name w:val="Body Text 3 Char1"/>
    <w:qFormat/>
    <w:rPr>
      <w:lang w:val="en-GB" w:eastAsia="ja-JP" w:bidi="ar-SA"/>
    </w:rPr>
  </w:style>
  <w:style w:type="character" w:customStyle="1" w:styleId="BodyTextIndentChar1">
    <w:name w:val="Body Text Indent Char1"/>
    <w:qFormat/>
    <w:rPr>
      <w:lang w:val="en-GB" w:eastAsia="en-US" w:bidi="ar-SA"/>
    </w:rPr>
  </w:style>
  <w:style w:type="character" w:customStyle="1" w:styleId="BodyTextIndent2Char1">
    <w:name w:val="Body Text Indent 2 Char1"/>
    <w:qFormat/>
    <w:rPr>
      <w:rFonts w:ascii="Arial" w:eastAsia="MS Mincho" w:hAnsi="Arial" w:cs="Arial" w:hint="default"/>
      <w:lang w:val="en-GB" w:eastAsia="ja-JP" w:bidi="ar-SA"/>
    </w:rPr>
  </w:style>
  <w:style w:type="character" w:customStyle="1" w:styleId="Absatz-Standardschriftart4">
    <w:name w:val="Absatz-Standardschriftart4"/>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宋体"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宋体"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宋体"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宋体"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宋体"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fffe">
    <w:name w:val="段落フォント"/>
  </w:style>
  <w:style w:type="character" w:customStyle="1" w:styleId="afffff">
    <w:name w:val="脚注番号"/>
    <w:rPr>
      <w:b/>
      <w:position w:val="3"/>
      <w:sz w:val="16"/>
    </w:rPr>
  </w:style>
  <w:style w:type="character" w:customStyle="1" w:styleId="afffff0">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5">
    <w:name w:val="(文字) (文字)8"/>
    <w:rPr>
      <w:rFonts w:ascii="Arial" w:eastAsia="MS Mincho" w:hAnsi="Arial" w:cs="Arial" w:hint="default"/>
      <w:lang w:val="en-GB" w:eastAsia="ar-SA" w:bidi="ar-SA"/>
    </w:rPr>
  </w:style>
  <w:style w:type="character" w:customStyle="1" w:styleId="7e">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e">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lang w:val="en-GB" w:eastAsia="ar-SA" w:bidi="ar-SA"/>
    </w:rPr>
  </w:style>
  <w:style w:type="character" w:customStyle="1" w:styleId="5f4">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ffff1">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宋体"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宋体"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宋体"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h4Char9">
    <w:name w:val="h4 Char9"/>
    <w:rPr>
      <w:rFonts w:ascii="Arial" w:hAnsi="Arial" w:cs="Arial" w:hint="default"/>
      <w:sz w:val="24"/>
      <w:lang w:val="en-GB" w:eastAsia="en-GB" w:bidi="ar-SA"/>
    </w:rPr>
  </w:style>
  <w:style w:type="character" w:customStyle="1" w:styleId="M5Char6">
    <w:name w:val="M5 Char6"/>
    <w:rPr>
      <w:rFonts w:ascii="Arial" w:eastAsia="MS Mincho" w:hAnsi="Arial" w:cs="Arial" w:hint="default"/>
      <w:sz w:val="22"/>
      <w:lang w:val="en-GB" w:eastAsia="en-US" w:bidi="ar-SA"/>
    </w:rPr>
  </w:style>
  <w:style w:type="character" w:customStyle="1" w:styleId="btChar6">
    <w:name w:val="bt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fa">
    <w:name w:val="段落フォント1"/>
  </w:style>
  <w:style w:type="character" w:customStyle="1" w:styleId="1ffb">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rPr>
      <w:rFonts w:ascii="Arial" w:hAnsi="Arial" w:cs="Arial" w:hint="default"/>
      <w:sz w:val="24"/>
      <w:szCs w:val="28"/>
      <w:lang w:val="en-GB" w:eastAsia="en-US"/>
    </w:rPr>
  </w:style>
  <w:style w:type="character" w:customStyle="1" w:styleId="T1Char5">
    <w:name w:val="T1 Char5"/>
    <w:rPr>
      <w:rFonts w:ascii="Arial" w:hAnsi="Arial" w:cs="Arial" w:hint="default"/>
      <w:lang w:eastAsia="en-US"/>
    </w:rPr>
  </w:style>
  <w:style w:type="character" w:customStyle="1" w:styleId="btChar7">
    <w:name w:val="bt Char7"/>
    <w:rPr>
      <w:rFonts w:ascii="Times New Roman" w:eastAsia="Times New Roman" w:hAnsi="Times New Roman" w:cs="Times New Roman" w:hint="default"/>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Heading6Char3">
    <w:name w:val="Heading 6 Char3"/>
    <w:rPr>
      <w:rFonts w:ascii="Arial" w:hAnsi="Arial" w:cs="Arial" w:hint="default"/>
      <w:lang w:val="en-GB"/>
    </w:rPr>
  </w:style>
  <w:style w:type="character" w:customStyle="1" w:styleId="H1Car">
    <w:name w:val="H1 Car"/>
    <w:rPr>
      <w:rFonts w:ascii="Arial" w:eastAsia="MS Mincho" w:hAnsi="Arial" w:cs="Arial" w:hint="default"/>
      <w:sz w:val="36"/>
      <w:lang w:val="en-GB" w:eastAsia="en-US" w:bidi="ar-SA"/>
    </w:rPr>
  </w:style>
  <w:style w:type="character" w:customStyle="1" w:styleId="Head2ACar">
    <w:name w:val="Head2A Car"/>
    <w:rPr>
      <w:rFonts w:ascii="Arial" w:eastAsia="MS Mincho" w:hAnsi="Arial" w:cs="Arial" w:hint="default"/>
      <w:sz w:val="32"/>
      <w:lang w:val="en-GB" w:eastAsia="en-US" w:bidi="ar-SA"/>
    </w:rPr>
  </w:style>
  <w:style w:type="character" w:customStyle="1" w:styleId="Underrubrik2Car">
    <w:name w:val="Underrubrik2 Car"/>
    <w:rPr>
      <w:rFonts w:ascii="Arial" w:eastAsia="MS Mincho" w:hAnsi="Arial" w:cs="Arial" w:hint="default"/>
      <w:sz w:val="28"/>
      <w:lang w:val="en-GB" w:eastAsia="en-US" w:bidi="ar-SA"/>
    </w:rPr>
  </w:style>
  <w:style w:type="character" w:customStyle="1" w:styleId="h4Car">
    <w:name w:val="h4 Car"/>
    <w:rPr>
      <w:rFonts w:ascii="Arial" w:eastAsia="MS Mincho" w:hAnsi="Arial" w:cs="Arial" w:hint="default"/>
      <w:color w:val="0000FF"/>
      <w:kern w:val="2"/>
      <w:sz w:val="24"/>
      <w:szCs w:val="28"/>
      <w:lang w:val="en-GB" w:eastAsia="en-US" w:bidi="ar-SA"/>
    </w:rPr>
  </w:style>
  <w:style w:type="character" w:customStyle="1" w:styleId="M5Car">
    <w:name w:val="M5 Car"/>
    <w:rPr>
      <w:rFonts w:ascii="Arial" w:eastAsia="MS Mincho" w:hAnsi="Arial" w:cs="Arial" w:hint="default"/>
      <w:sz w:val="22"/>
      <w:lang w:val="en-GB" w:eastAsia="en-US" w:bidi="ar-SA"/>
    </w:rPr>
  </w:style>
  <w:style w:type="character" w:customStyle="1" w:styleId="T1Car">
    <w:name w:val="T1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rPr>
      <w:rFonts w:ascii="Arial" w:eastAsia="MS Mincho" w:hAnsi="Arial" w:cs="Arial" w:hint="default"/>
      <w:b/>
      <w:sz w:val="18"/>
      <w:lang w:val="en-GB" w:eastAsia="en-US" w:bidi="ar-SA"/>
    </w:rPr>
  </w:style>
  <w:style w:type="character" w:customStyle="1" w:styleId="capCar">
    <w:name w:val="cap Car"/>
    <w:rPr>
      <w:b/>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rPr>
      <w:lang w:val="en-GB" w:eastAsia="ja-JP" w:bidi="ar-SA"/>
    </w:rPr>
  </w:style>
  <w:style w:type="character" w:customStyle="1" w:styleId="T1Char6">
    <w:name w:val="T1 Char6"/>
  </w:style>
  <w:style w:type="character" w:customStyle="1" w:styleId="capChar5">
    <w:name w:val="cap Char5"/>
    <w:rPr>
      <w:b/>
      <w:lang w:val="en-GB" w:eastAsia="en-US" w:bidi="ar-SA"/>
    </w:rPr>
  </w:style>
  <w:style w:type="character" w:customStyle="1" w:styleId="Head2AZchn">
    <w:name w:val="Head2A Zchn"/>
    <w:rPr>
      <w:rFonts w:ascii="Arial" w:hAnsi="Arial" w:cs="Arial" w:hint="default"/>
      <w:sz w:val="32"/>
      <w:lang w:val="en-GB" w:eastAsia="en-GB" w:bidi="ar-SA"/>
    </w:rPr>
  </w:style>
  <w:style w:type="character" w:customStyle="1" w:styleId="Underrubrik2Zchn">
    <w:name w:val="Underrubrik2 Zchn"/>
    <w:rPr>
      <w:rFonts w:ascii="Arial" w:hAnsi="Arial" w:cs="Arial" w:hint="default"/>
      <w:sz w:val="28"/>
      <w:lang w:val="en-GB" w:eastAsia="en-GB" w:bidi="ar-SA"/>
    </w:rPr>
  </w:style>
  <w:style w:type="character" w:customStyle="1" w:styleId="h4Zchn">
    <w:name w:val="h4 Zchn"/>
    <w:rPr>
      <w:rFonts w:ascii="Arial" w:hAnsi="Arial" w:cs="Arial" w:hint="default"/>
      <w:sz w:val="24"/>
      <w:lang w:val="en-GB" w:eastAsia="en-GB" w:bidi="ar-SA"/>
    </w:rPr>
  </w:style>
  <w:style w:type="character" w:customStyle="1" w:styleId="h5Zchn">
    <w:name w:val="h5 Zchn"/>
    <w:rPr>
      <w:rFonts w:ascii="Arial" w:hAnsi="Arial" w:cs="Arial" w:hint="default"/>
      <w:sz w:val="22"/>
      <w:lang w:val="en-GB" w:eastAsia="en-GB" w:bidi="ar-SA"/>
    </w:rPr>
  </w:style>
  <w:style w:type="character" w:customStyle="1" w:styleId="T1Zchn">
    <w:name w:val="T1 Zchn"/>
  </w:style>
  <w:style w:type="character" w:customStyle="1" w:styleId="capChar3">
    <w:name w:val="cap Char3"/>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rPr>
      <w:rFonts w:ascii="Times New Roman" w:eastAsia="MS Mincho" w:hAnsi="Times New Roman" w:cs="Times New Roman" w:hint="default"/>
      <w:b/>
      <w:lang w:val="en-GB"/>
    </w:rPr>
  </w:style>
  <w:style w:type="character" w:customStyle="1" w:styleId="T1Char8">
    <w:name w:val="T1 Char8"/>
    <w:rPr>
      <w:rFonts w:ascii="Arial" w:hAnsi="Arial" w:cs="Arial" w:hint="default"/>
      <w:lang w:val="en-GB" w:eastAsia="en-US" w:bidi="ar-SA"/>
    </w:rPr>
  </w:style>
  <w:style w:type="character" w:customStyle="1" w:styleId="Underrubrik2Char10">
    <w:name w:val="Underrubrik2 Char10"/>
    <w:rPr>
      <w:rFonts w:ascii="Arial" w:hAnsi="Arial" w:cs="Arial" w:hint="default"/>
      <w:sz w:val="28"/>
      <w:szCs w:val="28"/>
      <w:lang w:val="en-GB" w:eastAsia="en-US" w:bidi="he-IL"/>
    </w:rPr>
  </w:style>
  <w:style w:type="character" w:customStyle="1" w:styleId="h4Char12">
    <w:name w:val="h4 Char12"/>
    <w:rPr>
      <w:rFonts w:ascii="Arial" w:hAnsi="Arial" w:cs="Arial" w:hint="default"/>
      <w:sz w:val="24"/>
      <w:szCs w:val="28"/>
      <w:lang w:val="en-GB" w:eastAsia="en-US"/>
    </w:rPr>
  </w:style>
  <w:style w:type="character" w:customStyle="1" w:styleId="T1Char7">
    <w:name w:val="T1 Char7"/>
    <w:rPr>
      <w:rFonts w:ascii="Arial" w:hAnsi="Arial" w:cs="Arial" w:hint="default"/>
      <w:lang w:val="en-GB" w:eastAsia="en-US"/>
    </w:rPr>
  </w:style>
  <w:style w:type="character" w:customStyle="1" w:styleId="Underrubrik2Char11">
    <w:name w:val="Underrubrik2 Char11"/>
    <w:rPr>
      <w:rFonts w:ascii="Arial" w:hAnsi="Arial" w:cs="Arial" w:hint="default"/>
      <w:sz w:val="28"/>
      <w:szCs w:val="28"/>
      <w:lang w:val="en-GB" w:eastAsia="en-US" w:bidi="he-IL"/>
    </w:rPr>
  </w:style>
  <w:style w:type="character" w:customStyle="1" w:styleId="Head2AChar11">
    <w:name w:val="Head2A Char11"/>
    <w:rPr>
      <w:rFonts w:ascii="Arial" w:hAnsi="Arial" w:cs="Arial" w:hint="default"/>
      <w:sz w:val="32"/>
      <w:szCs w:val="32"/>
      <w:lang w:val="en-GB" w:eastAsia="en-US" w:bidi="he-IL"/>
    </w:rPr>
  </w:style>
  <w:style w:type="character" w:customStyle="1" w:styleId="h4Char13">
    <w:name w:val="h4 Char13"/>
    <w:rPr>
      <w:rFonts w:ascii="Arial" w:hAnsi="Arial" w:cs="Arial" w:hint="default"/>
      <w:sz w:val="24"/>
      <w:szCs w:val="24"/>
      <w:lang w:val="en-GB" w:eastAsia="en-US" w:bidi="he-IL"/>
    </w:rPr>
  </w:style>
  <w:style w:type="character" w:customStyle="1" w:styleId="T1Char9">
    <w:name w:val="T1 Char9"/>
    <w:rPr>
      <w:rFonts w:ascii="Arial" w:hAnsi="Arial" w:cs="Arial" w:hint="default"/>
      <w:lang w:val="en-GB" w:eastAsia="en-US" w:bidi="he-IL"/>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CaptionChar3">
    <w:name w:val="Caption Char3"/>
    <w:qFormat/>
    <w:rPr>
      <w:rFonts w:ascii="CG Times (WN)" w:eastAsia="Malgun Gothic" w:hAnsi="CG Times (WN)" w:hint="default"/>
      <w:b/>
      <w:lang w:val="en-GB" w:eastAsia="en-US"/>
    </w:rPr>
  </w:style>
  <w:style w:type="character" w:customStyle="1" w:styleId="2ff5">
    <w:name w:val="段落フォント2"/>
  </w:style>
  <w:style w:type="character" w:customStyle="1" w:styleId="2ff6">
    <w:name w:val="コメント参照2"/>
    <w:rPr>
      <w:sz w:val="16"/>
    </w:rPr>
  </w:style>
  <w:style w:type="character" w:customStyle="1" w:styleId="Char12">
    <w:name w:val="纯文本 Char1"/>
    <w:rPr>
      <w:rFonts w:ascii="宋体" w:eastAsia="宋体" w:hAnsi="Courier New" w:cs="Courier New" w:hint="eastAsia"/>
      <w:sz w:val="21"/>
      <w:szCs w:val="21"/>
      <w:lang w:val="en-GB" w:eastAsia="en-US"/>
    </w:rPr>
  </w:style>
  <w:style w:type="character" w:customStyle="1" w:styleId="Char13">
    <w:name w:val="尾注文本 Char1"/>
    <w:rPr>
      <w:rFonts w:ascii="Times New Roman" w:hAnsi="Times New Roman" w:cs="Times New Roman" w:hint="default"/>
      <w:lang w:val="en-GB" w:eastAsia="en-US"/>
    </w:rPr>
  </w:style>
  <w:style w:type="character" w:customStyle="1" w:styleId="Heading1Char4">
    <w:name w:val="Heading 1 Char4"/>
    <w:qFormat/>
    <w:rPr>
      <w:rFonts w:ascii="Arial" w:eastAsia="Times New Roman" w:hAnsi="Arial" w:cs="Arial" w:hint="default"/>
      <w:sz w:val="36"/>
      <w:lang w:val="en-GB"/>
    </w:rPr>
  </w:style>
  <w:style w:type="character" w:customStyle="1" w:styleId="Absatz-Standardschriftart1">
    <w:name w:val="Absatz-Standardschriftart1"/>
  </w:style>
  <w:style w:type="character" w:customStyle="1" w:styleId="Heading1Char5">
    <w:name w:val="Heading 1 Char5"/>
    <w:rPr>
      <w:rFonts w:ascii="Arial" w:hAnsi="Arial" w:cs="Arial" w:hint="default"/>
      <w:sz w:val="36"/>
      <w:lang w:val="en-GB" w:eastAsia="en-US"/>
    </w:rPr>
  </w:style>
  <w:style w:type="character" w:customStyle="1" w:styleId="Absatz-Standardschriftart3">
    <w:name w:val="Absatz-Standardschriftart3"/>
  </w:style>
  <w:style w:type="character" w:customStyle="1" w:styleId="Char4">
    <w:name w:val="批注主题 Char"/>
    <w:qFormat/>
    <w:rPr>
      <w:b/>
      <w:bCs/>
      <w:lang w:val="en-GB" w:eastAsia="en-US" w:bidi="ar-SA"/>
    </w:rPr>
  </w:style>
  <w:style w:type="character" w:customStyle="1" w:styleId="Absatz-Standardschriftart2">
    <w:name w:val="Absatz-Standardschriftart2"/>
  </w:style>
  <w:style w:type="character" w:customStyle="1" w:styleId="3ff8">
    <w:name w:val="段落フォント3"/>
  </w:style>
  <w:style w:type="character" w:customStyle="1" w:styleId="3ff9">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CharChar151">
    <w:name w:val="Char Char151"/>
    <w:rPr>
      <w:rFonts w:ascii="Arial" w:hAnsi="Arial" w:cs="Arial" w:hint="default"/>
      <w:sz w:val="36"/>
      <w:lang w:val="en-GB"/>
    </w:rPr>
  </w:style>
  <w:style w:type="character" w:customStyle="1" w:styleId="CharChar131">
    <w:name w:val="Char Char131"/>
    <w:semiHidden/>
    <w:rPr>
      <w:rFonts w:ascii="宋体" w:eastAsia="宋体" w:hAnsi="宋体" w:hint="eastAsia"/>
      <w:lang w:val="en-GB" w:eastAsia="en-US" w:bidi="ar-SA"/>
    </w:rPr>
  </w:style>
  <w:style w:type="character" w:customStyle="1" w:styleId="hps">
    <w:name w:val="hps"/>
    <w:qFormat/>
  </w:style>
  <w:style w:type="character" w:customStyle="1" w:styleId="im-content1">
    <w:name w:val="im-content1"/>
    <w:qFormat/>
    <w:rPr>
      <w:color w:val="333333"/>
    </w:rPr>
  </w:style>
  <w:style w:type="character" w:customStyle="1" w:styleId="1ffc">
    <w:name w:val="吹き出し (文字)1"/>
    <w:uiPriority w:val="99"/>
    <w:semiHidden/>
    <w:rPr>
      <w:rFonts w:ascii="MS Mincho" w:eastAsia="MS Mincho" w:hAnsi="Times New Roman" w:hint="eastAsia"/>
      <w:sz w:val="18"/>
      <w:szCs w:val="18"/>
      <w:lang w:val="en-GB" w:eastAsia="en-US"/>
    </w:rPr>
  </w:style>
  <w:style w:type="character" w:customStyle="1" w:styleId="1ffd">
    <w:name w:val="見出しマップ (文字)1"/>
    <w:uiPriority w:val="99"/>
    <w:semiHidden/>
    <w:rPr>
      <w:rFonts w:ascii="MS Mincho" w:eastAsia="MS Mincho" w:hAnsi="Times New Roman" w:hint="eastAsia"/>
      <w:sz w:val="24"/>
      <w:szCs w:val="24"/>
      <w:lang w:val="en-GB" w:eastAsia="en-US"/>
    </w:rPr>
  </w:style>
  <w:style w:type="character" w:customStyle="1" w:styleId="1ffe">
    <w:name w:val="脚注文字列 (文字)1"/>
    <w:uiPriority w:val="99"/>
    <w:semiHidden/>
    <w:qFormat/>
    <w:rPr>
      <w:rFonts w:ascii="Times New Roman" w:eastAsia="Times New Roman" w:hAnsi="Times New Roman" w:cs="Times New Roman" w:hint="default"/>
      <w:lang w:val="en-GB" w:eastAsia="en-US"/>
    </w:rPr>
  </w:style>
  <w:style w:type="character" w:customStyle="1" w:styleId="1fff">
    <w:name w:val="コメント文字列 (文字)1"/>
    <w:uiPriority w:val="99"/>
    <w:semiHidden/>
    <w:rPr>
      <w:rFonts w:ascii="Times New Roman" w:eastAsia="Times New Roman" w:hAnsi="Times New Roman" w:cs="Times New Roman" w:hint="default"/>
      <w:lang w:val="en-GB" w:eastAsia="en-US"/>
    </w:rPr>
  </w:style>
  <w:style w:type="character" w:customStyle="1" w:styleId="1fff0">
    <w:name w:val="コメント内容 (文字)1"/>
    <w:uiPriority w:val="99"/>
    <w:semiHidden/>
    <w:rPr>
      <w:rFonts w:ascii="Times New Roman" w:eastAsia="Times New Roman" w:hAnsi="Times New Roman" w:cs="Times New Roman" w:hint="default"/>
      <w:b/>
      <w:bCs/>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afffff2">
    <w:name w:val="註解文字 字元"/>
    <w:rPr>
      <w:rFonts w:ascii="Times New Roman" w:eastAsia="Times New Roman" w:hAnsi="Times New Roman" w:cs="Times New Roman" w:hint="default"/>
      <w:lang w:val="en-GB"/>
    </w:rPr>
  </w:style>
  <w:style w:type="character" w:customStyle="1" w:styleId="1fff1">
    <w:name w:val="註解主旨 字元1"/>
    <w:rPr>
      <w:b/>
      <w:bCs/>
      <w:lang w:val="en-GB" w:eastAsia="sv-SE"/>
    </w:rPr>
  </w:style>
  <w:style w:type="character" w:customStyle="1" w:styleId="Underrubrik2Char3">
    <w:name w:val="Underrubrik2 Char3"/>
    <w:qFormat/>
    <w:rPr>
      <w:sz w:val="28"/>
      <w:lang w:val="en-GB" w:eastAsia="en-US"/>
    </w:rPr>
  </w:style>
  <w:style w:type="character" w:customStyle="1" w:styleId="Absatz-Standardschriftart">
    <w:name w:val="Absatz-Standardschriftart"/>
  </w:style>
  <w:style w:type="character" w:customStyle="1" w:styleId="TF0">
    <w:name w:val="TF字符"/>
    <w:rPr>
      <w:rFonts w:ascii="Arial" w:hAnsi="Arial" w:cs="Arial" w:hint="default"/>
      <w:b/>
      <w:lang w:val="en-GB" w:eastAsia="en-US"/>
    </w:rPr>
  </w:style>
  <w:style w:type="character" w:customStyle="1" w:styleId="search-word-mail">
    <w:name w:val="search-word-mail"/>
    <w:qFormat/>
  </w:style>
  <w:style w:type="character" w:customStyle="1" w:styleId="UnresolvedMention1">
    <w:name w:val="Unresolved Mention1"/>
    <w:uiPriority w:val="99"/>
    <w:qFormat/>
    <w:rPr>
      <w:color w:val="808080"/>
      <w:shd w:val="clear" w:color="auto" w:fill="E6E6E6"/>
    </w:rPr>
  </w:style>
  <w:style w:type="character" w:customStyle="1" w:styleId="ListChar5">
    <w:name w:val="List Char5"/>
    <w:qFormat/>
    <w:rPr>
      <w:rFonts w:ascii="Times New Roman" w:hAnsi="Times New Roman" w:cs="Times New Roman" w:hint="default"/>
      <w:lang w:val="en-GB" w:eastAsia="en-US"/>
    </w:rPr>
  </w:style>
  <w:style w:type="character" w:customStyle="1" w:styleId="Char5">
    <w:name w:val="日期 Char"/>
    <w:rPr>
      <w:rFonts w:ascii="Times New Roman" w:hAnsi="Times New Roman" w:cs="Times New Roman" w:hint="default"/>
      <w:lang w:val="en-GB" w:eastAsia="en-US"/>
    </w:rPr>
  </w:style>
  <w:style w:type="character" w:customStyle="1" w:styleId="1-110">
    <w:name w:val="网格表 1 浅色 - 着色 11"/>
    <w:uiPriority w:val="31"/>
    <w:qFormat/>
    <w:rPr>
      <w:smallCaps/>
      <w:color w:val="5A5A5A"/>
    </w:rPr>
  </w:style>
  <w:style w:type="character" w:customStyle="1" w:styleId="T1Char1">
    <w:name w:val="T1 Char1"/>
    <w:qFormat/>
    <w:rPr>
      <w:rFonts w:ascii="Arial" w:hAnsi="Arial" w:cs="Arial" w:hint="default"/>
      <w:lang w:val="en-GB" w:eastAsia="en-US"/>
    </w:rPr>
  </w:style>
  <w:style w:type="character" w:customStyle="1" w:styleId="textbodybold1">
    <w:name w:val="textbodybold1"/>
    <w:qFormat/>
    <w:rPr>
      <w:rFonts w:ascii="Arial" w:hAnsi="Arial" w:cs="Arial" w:hint="default"/>
      <w:b/>
      <w:bCs/>
      <w:color w:val="902630"/>
      <w:sz w:val="18"/>
      <w:szCs w:val="18"/>
    </w:rPr>
  </w:style>
  <w:style w:type="character" w:customStyle="1" w:styleId="MTEquationSection">
    <w:name w:val="MTEquationSection"/>
    <w:qFormat/>
    <w:rPr>
      <w:color w:val="FF0000"/>
      <w:lang w:eastAsia="en-US"/>
    </w:rPr>
  </w:style>
  <w:style w:type="character" w:customStyle="1" w:styleId="-21">
    <w:name w:val="浅色网格 - 着色 21"/>
    <w:uiPriority w:val="99"/>
    <w:rPr>
      <w:color w:val="808080"/>
    </w:rPr>
  </w:style>
  <w:style w:type="character" w:customStyle="1" w:styleId="nowrap1">
    <w:name w:val="nowrap1"/>
    <w:qFormat/>
  </w:style>
  <w:style w:type="character" w:customStyle="1" w:styleId="shorttext">
    <w:name w:val="short_text"/>
    <w:qFormat/>
  </w:style>
  <w:style w:type="character" w:customStyle="1" w:styleId="-110">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character" w:customStyle="1" w:styleId="UnresolvedMention3">
    <w:name w:val="Unresolved Mention3"/>
    <w:uiPriority w:val="99"/>
    <w:qFormat/>
    <w:rPr>
      <w:color w:val="808080"/>
      <w:shd w:val="clear" w:color="auto" w:fill="E6E6E6"/>
    </w:rPr>
  </w:style>
  <w:style w:type="character" w:customStyle="1" w:styleId="1fff2">
    <w:name w:val="未处理的提及1"/>
    <w:uiPriority w:val="52"/>
    <w:qFormat/>
    <w:rPr>
      <w:color w:val="808080"/>
      <w:shd w:val="clear" w:color="auto" w:fill="E6E6E6"/>
    </w:rPr>
  </w:style>
  <w:style w:type="character" w:customStyle="1" w:styleId="Char30">
    <w:name w:val="批注主题 Char3"/>
    <w:qFormat/>
    <w:locked/>
    <w:rPr>
      <w:rFonts w:ascii="Times New Roman" w:eastAsia="MS Mincho" w:hAnsi="Times New Roman" w:cs="Times New Roman" w:hint="default"/>
      <w:b/>
      <w:bCs/>
      <w:lang w:eastAsia="en-US"/>
    </w:rPr>
  </w:style>
  <w:style w:type="character" w:customStyle="1" w:styleId="Char14">
    <w:name w:val="批注主题 Char1"/>
    <w:rPr>
      <w:rFonts w:ascii="MS Mincho" w:eastAsia="MS Mincho" w:hAnsi="MS Mincho" w:hint="eastAsia"/>
      <w:b/>
      <w:bCs/>
      <w:lang w:val="en-GB"/>
    </w:rPr>
  </w:style>
  <w:style w:type="character" w:customStyle="1" w:styleId="Char15">
    <w:name w:val="日期 Char1"/>
    <w:rPr>
      <w:rFonts w:ascii="MS Mincho" w:eastAsia="MS Mincho" w:hAnsi="MS Mincho" w:hint="eastAsia"/>
      <w:lang w:val="en-GB"/>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宋体" w:eastAsia="宋体" w:hAnsi="宋体" w:hint="eastAsia"/>
      <w:lang w:eastAsia="en-US"/>
    </w:rPr>
  </w:style>
  <w:style w:type="character" w:customStyle="1" w:styleId="Char20">
    <w:name w:val="批注主题 Char2"/>
    <w:rPr>
      <w:rFonts w:ascii="宋体" w:eastAsia="宋体" w:hAnsi="宋体"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宋体" w:hAnsi="Arial" w:cs="Arial" w:hint="default"/>
      <w:sz w:val="22"/>
      <w:lang w:val="en-GB" w:eastAsia="en-US" w:bidi="ar-SA"/>
    </w:rPr>
  </w:style>
  <w:style w:type="character" w:customStyle="1" w:styleId="gt-baf-word-clickable1">
    <w:name w:val="gt-baf-word-clickable1"/>
    <w:rPr>
      <w:color w:val="000000"/>
    </w:rPr>
  </w:style>
  <w:style w:type="character" w:customStyle="1" w:styleId="afffff3">
    <w:name w:val="页眉 字符"/>
    <w:rPr>
      <w:rFonts w:ascii="Arial" w:hAnsi="Arial" w:cs="Arial" w:hint="default"/>
      <w:b/>
      <w:sz w:val="18"/>
      <w:lang w:val="en-GB" w:eastAsia="en-US"/>
    </w:rPr>
  </w:style>
  <w:style w:type="character" w:customStyle="1" w:styleId="Char21">
    <w:name w:val="메모 주제 Char2"/>
    <w:rPr>
      <w:rFonts w:ascii="Times New Roman" w:eastAsia="Times New Roman" w:hAnsi="Times New Roman" w:cs="Times New Roman" w:hint="default"/>
      <w:b/>
      <w:bCs/>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4fc">
    <w:name w:val="段落フォント4"/>
  </w:style>
  <w:style w:type="character" w:customStyle="1" w:styleId="4fd">
    <w:name w:val="コメント参照4"/>
    <w:rPr>
      <w:sz w:val="16"/>
    </w:rPr>
  </w:style>
  <w:style w:type="character" w:customStyle="1" w:styleId="Char1b">
    <w:name w:val="글자만 Char1"/>
    <w:uiPriority w:val="99"/>
    <w:semiHidden/>
    <w:rPr>
      <w:rFonts w:ascii="Malgun Gothic" w:eastAsia="Malgun Gothic" w:hAnsi="Courier New" w:cs="Courier New" w:hint="eastAsia"/>
      <w:lang w:val="en-GB" w:eastAsia="en-US"/>
    </w:rPr>
  </w:style>
  <w:style w:type="character" w:customStyle="1" w:styleId="Char1c">
    <w:name w:val="미주 텍스트 Char1"/>
    <w:uiPriority w:val="99"/>
    <w:semiHidden/>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Pr>
      <w:rFonts w:ascii="Malgun Gothic" w:eastAsia="Malgun Gothic" w:hAnsi="Times New Roman" w:hint="eastAsia"/>
      <w:sz w:val="18"/>
      <w:szCs w:val="18"/>
      <w:lang w:val="en-GB" w:eastAsia="en-US"/>
    </w:rPr>
  </w:style>
  <w:style w:type="character" w:customStyle="1" w:styleId="Char1f">
    <w:name w:val="각주 텍스트 Char1"/>
    <w:uiPriority w:val="99"/>
    <w:semiHidden/>
    <w:rPr>
      <w:rFonts w:ascii="Times New Roman" w:eastAsia="Times New Roman" w:hAnsi="Times New Roman" w:cs="Times New Roman" w:hint="default"/>
      <w:lang w:val="en-GB" w:eastAsia="en-US"/>
    </w:rPr>
  </w:style>
  <w:style w:type="character" w:customStyle="1" w:styleId="Char1f0">
    <w:name w:val="메모 텍스트 Char1"/>
    <w:uiPriority w:val="99"/>
    <w:semiHidden/>
    <w:rPr>
      <w:rFonts w:ascii="Times New Roman" w:eastAsia="Times New Roman" w:hAnsi="Times New Roman" w:cs="Times New Roman" w:hint="default"/>
      <w:lang w:val="en-GB" w:eastAsia="en-US"/>
    </w:rPr>
  </w:style>
  <w:style w:type="character" w:customStyle="1" w:styleId="Char1f1">
    <w:name w:val="메모 주제 Char1"/>
    <w:uiPriority w:val="99"/>
    <w:semiHidden/>
    <w:rPr>
      <w:rFonts w:ascii="Times New Roman" w:eastAsia="Times New Roman" w:hAnsi="Times New Roman" w:cs="Times New Roman" w:hint="default"/>
      <w:b/>
      <w:bCs/>
      <w:lang w:val="en-GB" w:eastAsia="en-US"/>
    </w:rPr>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6">
    <w:name w:val="메모 주제 Char"/>
    <w:rPr>
      <w:rFonts w:ascii="Times New Roman" w:hAnsi="Times New Roman" w:cs="Times New Roman" w:hint="default"/>
      <w:b/>
      <w:bCs/>
      <w:lang w:val="en-GB" w:eastAsia="en-US"/>
    </w:rPr>
  </w:style>
  <w:style w:type="character" w:customStyle="1" w:styleId="Absatz-Standardschriftart5">
    <w:name w:val="Absatz-Standardschriftart5"/>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113">
    <w:name w:val="見出し 1 (文字)1"/>
    <w:qFormat/>
    <w:rPr>
      <w:rFonts w:ascii="Yu Gothic Light" w:eastAsia="Yu Gothic Light" w:hAnsi="Yu Gothic Light" w:cs="Times New Roman" w:hint="eastAsia"/>
      <w:sz w:val="24"/>
      <w:szCs w:val="24"/>
      <w:lang w:val="en-GB" w:eastAsia="en-US"/>
    </w:rPr>
  </w:style>
  <w:style w:type="character" w:customStyle="1" w:styleId="219">
    <w:name w:val="見出し 2 (文字)1"/>
    <w:semiHidden/>
    <w:qFormat/>
    <w:rPr>
      <w:rFonts w:ascii="Yu Gothic Light" w:eastAsia="Yu Gothic Light" w:hAnsi="Yu Gothic Light" w:cs="Times New Roman" w:hint="eastAsia"/>
      <w:lang w:val="en-GB" w:eastAsia="en-US"/>
    </w:rPr>
  </w:style>
  <w:style w:type="character" w:customStyle="1" w:styleId="315">
    <w:name w:val="見出し 3 (文字)1"/>
    <w:semiHidden/>
    <w:qFormat/>
    <w:rPr>
      <w:rFonts w:ascii="Yu Gothic Light" w:eastAsia="Yu Gothic Light" w:hAnsi="Yu Gothic Light" w:cs="Times New Roman" w:hint="eastAsia"/>
      <w:lang w:val="en-GB" w:eastAsia="en-US"/>
    </w:rPr>
  </w:style>
  <w:style w:type="character" w:customStyle="1" w:styleId="413">
    <w:name w:val="見出し 4 (文字)1"/>
    <w:semiHidden/>
    <w:qFormat/>
    <w:rPr>
      <w:rFonts w:ascii="Times New Roman" w:eastAsia="Yu Mincho" w:hAnsi="Times New Roman" w:cs="Times New Roman" w:hint="default"/>
      <w:b/>
      <w:bCs/>
      <w:lang w:val="en-GB" w:eastAsia="en-US"/>
    </w:rPr>
  </w:style>
  <w:style w:type="character" w:customStyle="1" w:styleId="1fff3">
    <w:name w:val="ヘッダー (文字)1"/>
    <w:semiHidden/>
    <w:qFormat/>
    <w:rPr>
      <w:rFonts w:ascii="Times New Roman" w:eastAsia="Yu Mincho" w:hAnsi="Times New Roman" w:cs="Times New Roman" w:hint="default"/>
      <w:lang w:val="en-GB" w:eastAsia="en-US"/>
    </w:rPr>
  </w:style>
  <w:style w:type="character" w:customStyle="1" w:styleId="1fff4">
    <w:name w:val="本文 (文字)1"/>
    <w:semiHidden/>
    <w:qFormat/>
    <w:rPr>
      <w:rFonts w:ascii="Times New Roman" w:eastAsia="Yu Mincho" w:hAnsi="Times New Roman" w:cs="Times New Roman" w:hint="default"/>
      <w:lang w:val="en-GB" w:eastAsia="en-US"/>
    </w:rPr>
  </w:style>
  <w:style w:type="character" w:customStyle="1" w:styleId="1fff5">
    <w:name w:val="註解文字 字元1"/>
    <w:uiPriority w:val="99"/>
    <w:rPr>
      <w:lang w:eastAsia="en-US"/>
    </w:rPr>
  </w:style>
  <w:style w:type="character" w:customStyle="1" w:styleId="5f5">
    <w:name w:val="段落フォント5"/>
  </w:style>
  <w:style w:type="character" w:customStyle="1" w:styleId="5f6">
    <w:name w:val="コメント参照5"/>
    <w:rPr>
      <w:sz w:val="16"/>
    </w:rPr>
  </w:style>
  <w:style w:type="character" w:customStyle="1" w:styleId="Char40">
    <w:name w:val="批注主题 Char4"/>
    <w:rPr>
      <w:b/>
      <w:bCs/>
      <w:lang w:eastAsia="en-US"/>
    </w:rPr>
  </w:style>
  <w:style w:type="character" w:customStyle="1" w:styleId="Char22">
    <w:name w:val="日期 Char2"/>
    <w:rPr>
      <w:rFonts w:ascii="Times New Roman" w:eastAsia="Times New Roman" w:hAnsi="Times New Roman" w:cs="Times New Roman" w:hint="default"/>
      <w:lang w:val="en-GB" w:eastAsia="en-US"/>
    </w:rPr>
  </w:style>
  <w:style w:type="character" w:customStyle="1" w:styleId="Char31">
    <w:name w:val="批注框文本 Char3"/>
    <w:qFormat/>
    <w:rPr>
      <w:rFonts w:ascii="Segoe UI" w:hAnsi="Segoe UI" w:cs="Segoe UI" w:hint="default"/>
      <w:sz w:val="18"/>
      <w:szCs w:val="18"/>
      <w:lang w:val="en-GB"/>
    </w:rPr>
  </w:style>
  <w:style w:type="character" w:customStyle="1" w:styleId="Char41">
    <w:name w:val="批注文字 Char4"/>
    <w:qFormat/>
    <w:rPr>
      <w:lang w:val="en-GB"/>
    </w:rPr>
  </w:style>
  <w:style w:type="character" w:customStyle="1" w:styleId="Char32">
    <w:name w:val="文档结构图 Char3"/>
    <w:qFormat/>
    <w:rPr>
      <w:rFonts w:ascii="Tahoma" w:hAnsi="Tahoma" w:cs="Tahoma" w:hint="default"/>
      <w:shd w:val="clear" w:color="auto" w:fill="000080"/>
      <w:lang w:val="en-GB"/>
    </w:rPr>
  </w:style>
  <w:style w:type="character" w:customStyle="1" w:styleId="8Char3">
    <w:name w:val="标题 8 Char3"/>
    <w:qFormat/>
    <w:rPr>
      <w:rFonts w:ascii="Arial" w:eastAsia="宋体" w:hAnsi="Arial" w:cs="Arial" w:hint="default"/>
      <w:sz w:val="36"/>
      <w:lang w:eastAsia="zh-CN"/>
    </w:rPr>
  </w:style>
  <w:style w:type="character" w:customStyle="1" w:styleId="9Char3">
    <w:name w:val="标题 9 Char3"/>
    <w:qFormat/>
    <w:rPr>
      <w:rFonts w:ascii="Arial" w:eastAsia="宋体" w:hAnsi="Arial" w:cs="Arial" w:hint="default"/>
      <w:sz w:val="36"/>
      <w:lang w:eastAsia="zh-CN"/>
    </w:rPr>
  </w:style>
  <w:style w:type="character" w:customStyle="1" w:styleId="Char33">
    <w:name w:val="纯文本 Char3"/>
    <w:qFormat/>
    <w:rPr>
      <w:rFonts w:ascii="Courier New" w:hAnsi="Courier New" w:cs="Courier New" w:hint="default"/>
      <w:lang w:val="nb-NO"/>
    </w:rPr>
  </w:style>
  <w:style w:type="character" w:customStyle="1" w:styleId="Char1f2">
    <w:name w:val="列表 Char1"/>
    <w:qFormat/>
    <w:rPr>
      <w:rFonts w:ascii="宋体" w:eastAsia="宋体" w:hAnsi="宋体" w:hint="eastAsia"/>
      <w:lang w:eastAsia="zh-CN"/>
    </w:rPr>
  </w:style>
  <w:style w:type="character" w:customStyle="1" w:styleId="abstractlabel">
    <w:name w:val="abstractlabel"/>
  </w:style>
  <w:style w:type="character" w:customStyle="1" w:styleId="TF2">
    <w:name w:val="TF (文字)"/>
    <w:rPr>
      <w:rFonts w:ascii="Arial" w:hAnsi="Arial" w:cs="Arial" w:hint="default"/>
      <w:b/>
      <w:lang w:val="en-US" w:eastAsia="en-US"/>
    </w:rPr>
  </w:style>
  <w:style w:type="character" w:customStyle="1" w:styleId="B12">
    <w:name w:val="B1 (文字)"/>
    <w:qFormat/>
    <w:locked/>
    <w:rPr>
      <w:lang w:val="en-GB"/>
    </w:rPr>
  </w:style>
  <w:style w:type="character" w:customStyle="1" w:styleId="NOChar2">
    <w:name w:val="NO Char2"/>
    <w:locked/>
    <w:rPr>
      <w:lang w:eastAsia="en-US"/>
    </w:rPr>
  </w:style>
  <w:style w:type="character" w:customStyle="1" w:styleId="btChar4">
    <w:name w:val="bt Char4"/>
    <w:qFormat/>
    <w:rPr>
      <w:rFonts w:ascii="Times New Roman" w:hAnsi="Times New Roman" w:cs="Times New Roman" w:hint="default"/>
      <w:lang w:val="en-GB"/>
    </w:rPr>
  </w:style>
  <w:style w:type="character" w:customStyle="1" w:styleId="H10">
    <w:name w:val="H1_"/>
    <w:rPr>
      <w:rFonts w:ascii="Arial" w:eastAsia="MS Mincho" w:hAnsi="Arial" w:cs="Arial" w:hint="default"/>
      <w:sz w:val="36"/>
      <w:lang w:val="en-GB" w:eastAsia="en-US" w:bidi="ar-SA"/>
    </w:rPr>
  </w:style>
  <w:style w:type="character" w:customStyle="1" w:styleId="btChar5">
    <w:name w:val="bt Char5"/>
    <w:qFormat/>
    <w:rPr>
      <w:lang w:val="en-GB" w:eastAsia="en-US" w:bidi="ar-SA"/>
    </w:rPr>
  </w:style>
  <w:style w:type="character" w:customStyle="1" w:styleId="Heading2-">
    <w:name w:val="Heading 2-"/>
    <w:rPr>
      <w:rFonts w:ascii="Arial" w:hAnsi="Arial" w:cs="Arial" w:hint="default"/>
      <w:sz w:val="32"/>
      <w:lang w:val="en-GB"/>
    </w:rPr>
  </w:style>
  <w:style w:type="character" w:customStyle="1" w:styleId="T1Char4">
    <w:name w:val="T1 Char4"/>
    <w:rPr>
      <w:rFonts w:ascii="Arial" w:eastAsia="Times New Roman" w:hAnsi="Arial" w:cs="Times New Roman" w:hint="default"/>
      <w:sz w:val="20"/>
      <w:szCs w:val="20"/>
      <w:lang w:val="en-GB"/>
    </w:rPr>
  </w:style>
  <w:style w:type="character" w:customStyle="1" w:styleId="Underrubrik2Char9">
    <w:name w:val="Underrubrik2 Char9"/>
    <w:qFormat/>
    <w:rPr>
      <w:rFonts w:ascii="Arial" w:hAnsi="Arial" w:cs="Arial" w:hint="default"/>
      <w:sz w:val="28"/>
      <w:szCs w:val="28"/>
      <w:lang w:val="en-GB" w:eastAsia="en-US" w:bidi="he-IL"/>
    </w:rPr>
  </w:style>
  <w:style w:type="character" w:customStyle="1" w:styleId="Head2AChar10">
    <w:name w:val="Head2A Char10"/>
    <w:rPr>
      <w:rFonts w:ascii="Arial" w:hAnsi="Arial" w:cs="Arial" w:hint="default"/>
      <w:sz w:val="32"/>
      <w:lang w:val="en-GB" w:eastAsia="en-US"/>
    </w:rPr>
  </w:style>
  <w:style w:type="character" w:customStyle="1" w:styleId="NoteHeadingChar1">
    <w:name w:val="Note Heading Char1"/>
    <w:rPr>
      <w:rFonts w:ascii="MS Mincho" w:eastAsia="MS Mincho" w:hAnsi="MS Mincho" w:hint="eastAsia"/>
      <w:lang w:val="en-GB" w:eastAsia="zh-CN"/>
    </w:rPr>
  </w:style>
  <w:style w:type="character" w:customStyle="1" w:styleId="HTMLPreformattedChar1">
    <w:name w:val="HTML Preformatted Char1"/>
    <w:rPr>
      <w:rFonts w:ascii="Courier New" w:eastAsia="MS Mincho" w:hAnsi="Courier New" w:cs="Courier New" w:hint="default"/>
      <w:lang w:val="en-GB" w:eastAsia="zh-CN"/>
    </w:rPr>
  </w:style>
  <w:style w:type="character" w:customStyle="1" w:styleId="3ffa">
    <w:name w:val="标题 3 字符"/>
    <w:qFormat/>
    <w:rPr>
      <w:rFonts w:ascii="Arial" w:hAnsi="Arial" w:cs="Arial" w:hint="default"/>
      <w:sz w:val="28"/>
      <w:lang w:val="en-GB"/>
    </w:rPr>
  </w:style>
  <w:style w:type="character" w:customStyle="1" w:styleId="4fe">
    <w:name w:val="标题 4 字符"/>
    <w:qFormat/>
    <w:rPr>
      <w:rFonts w:ascii="Arial" w:hAnsi="Arial" w:cs="Arial" w:hint="default"/>
      <w:sz w:val="24"/>
      <w:lang w:val="en-GB"/>
    </w:rPr>
  </w:style>
  <w:style w:type="character" w:customStyle="1" w:styleId="Titre32">
    <w:name w:val="Titre 32"/>
    <w:rPr>
      <w:rFonts w:ascii="Arial" w:hAnsi="Arial" w:cs="Arial" w:hint="default"/>
      <w:sz w:val="28"/>
      <w:szCs w:val="28"/>
      <w:lang w:val="en-GB" w:eastAsia="en-GB"/>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cs="Arial" w:hint="default"/>
    </w:rPr>
  </w:style>
  <w:style w:type="character" w:customStyle="1" w:styleId="Heading8Char4">
    <w:name w:val="Heading 8 Char4"/>
    <w:rPr>
      <w:rFonts w:ascii="Arial" w:eastAsia="Times New Roman" w:hAnsi="Arial" w:cs="Arial" w:hint="default"/>
      <w:sz w:val="36"/>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i/>
      <w:sz w:val="18"/>
    </w:rPr>
  </w:style>
  <w:style w:type="character" w:customStyle="1" w:styleId="CommentTextChar3">
    <w:name w:val="Comment Text Char3"/>
    <w:rPr>
      <w:rFonts w:ascii="宋体" w:eastAsia="宋体" w:hAnsi="宋体" w:hint="eastAsia"/>
      <w:lang w:val="en-GB"/>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NoteHeadingChar2">
    <w:name w:val="Note Heading Char2"/>
    <w:rPr>
      <w:lang w:val="zh-CN" w:eastAsia="zh-CN"/>
    </w:rPr>
  </w:style>
  <w:style w:type="character" w:customStyle="1" w:styleId="PlainTextChar4">
    <w:name w:val="Plain Text Char4"/>
    <w:rPr>
      <w:rFonts w:ascii="Courier New" w:eastAsia="宋体" w:hAnsi="Courier New" w:cs="Courier New" w:hint="default"/>
      <w:lang w:val="nb-NO"/>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BodyTextIndentChar4">
    <w:name w:val="Body Text Indent Char4"/>
    <w:rPr>
      <w:rFonts w:ascii="Batang" w:eastAsia="Batang" w:hAnsi="Batang" w:hint="eastAsia"/>
      <w:lang w:val="en-GB"/>
    </w:rPr>
  </w:style>
  <w:style w:type="character" w:customStyle="1" w:styleId="BodyText2Char4">
    <w:name w:val="Body Text 2 Char4"/>
    <w:rPr>
      <w:rFonts w:ascii="CG Times (WN)" w:eastAsia="Malgun Gothic" w:hAnsi="CG Times (WN)" w:hint="default"/>
      <w:i/>
      <w:lang w:val="en-GB" w:eastAsia="ko-KR"/>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BodyTextIndent2Char4">
    <w:name w:val="Body Text Indent 2 Char4"/>
    <w:rPr>
      <w:rFonts w:ascii="CG Times (WN)" w:hAnsi="CG Times (WN)" w:hint="default"/>
      <w:lang w:val="en-GB"/>
    </w:rPr>
  </w:style>
  <w:style w:type="character" w:customStyle="1" w:styleId="HTMLPreformattedChar2">
    <w:name w:val="HTML Preformatted Char2"/>
    <w:rPr>
      <w:rFonts w:ascii="Courier New" w:hAnsi="Courier New" w:cs="Courier New" w:hint="default"/>
      <w:lang w:val="en-GB" w:eastAsia="zh-CN"/>
    </w:rPr>
  </w:style>
  <w:style w:type="character" w:customStyle="1" w:styleId="ListChar4">
    <w:name w:val="List Char4"/>
    <w:rPr>
      <w:rFonts w:ascii="Times New Roman" w:eastAsia="Times New Roman" w:hAnsi="Times New Roman" w:cs="Times New Roman" w:hint="default"/>
    </w:rPr>
  </w:style>
  <w:style w:type="character" w:customStyle="1" w:styleId="afffff4">
    <w:name w:val="標準太字"/>
    <w:rPr>
      <w:b/>
    </w:rPr>
  </w:style>
  <w:style w:type="character" w:customStyle="1" w:styleId="PTK">
    <w:name w:val="PTK"/>
    <w:semiHidden/>
    <w:rPr>
      <w:rFonts w:ascii="Arial" w:hAnsi="Arial" w:cs="Arial" w:hint="default"/>
      <w:color w:val="000080"/>
      <w:sz w:val="20"/>
      <w:szCs w:val="20"/>
    </w:rPr>
  </w:style>
  <w:style w:type="character" w:customStyle="1" w:styleId="Char23">
    <w:name w:val="批注文字 Char2"/>
    <w:qFormat/>
    <w:rPr>
      <w:lang w:val="en-GB" w:eastAsia="en-US"/>
    </w:rPr>
  </w:style>
  <w:style w:type="character" w:customStyle="1" w:styleId="Char24">
    <w:name w:val="页脚 Char2"/>
    <w:rPr>
      <w:rFonts w:ascii="Arial" w:hAnsi="Arial" w:cs="Arial" w:hint="default"/>
      <w:b/>
      <w:i/>
      <w:sz w:val="18"/>
    </w:rPr>
  </w:style>
  <w:style w:type="character" w:customStyle="1" w:styleId="Char34">
    <w:name w:val="批注文字 Char3"/>
    <w:uiPriority w:val="99"/>
    <w:qFormat/>
    <w:rPr>
      <w:lang w:val="en-GB" w:eastAsia="en-US"/>
    </w:rPr>
  </w:style>
  <w:style w:type="character" w:customStyle="1" w:styleId="8Char2">
    <w:name w:val="标题 8 Char2"/>
    <w:rPr>
      <w:rFonts w:ascii="Arial" w:eastAsia="Times New Roman" w:hAnsi="Arial" w:cs="Arial" w:hint="default"/>
      <w:sz w:val="36"/>
      <w:lang w:val="en-GB" w:eastAsia="en-GB"/>
    </w:rPr>
  </w:style>
  <w:style w:type="character" w:customStyle="1" w:styleId="9Char2">
    <w:name w:val="标题 9 Char2"/>
    <w:rPr>
      <w:rFonts w:ascii="Arial" w:eastAsia="Times New Roman" w:hAnsi="Arial" w:cs="Arial" w:hint="default"/>
      <w:sz w:val="36"/>
      <w:lang w:val="en-GB" w:eastAsia="en-GB"/>
    </w:rPr>
  </w:style>
  <w:style w:type="character" w:customStyle="1" w:styleId="Char25">
    <w:name w:val="批注框文本 Char2"/>
    <w:rPr>
      <w:rFonts w:ascii="Segoe UI" w:eastAsia="Times New Roman" w:hAnsi="Segoe UI" w:cs="Segoe UI" w:hint="default"/>
      <w:sz w:val="18"/>
      <w:szCs w:val="18"/>
      <w:lang w:val="zh-CN" w:eastAsia="en-GB"/>
    </w:rPr>
  </w:style>
  <w:style w:type="character" w:customStyle="1" w:styleId="Char26">
    <w:name w:val="文档结构图 Char2"/>
    <w:rPr>
      <w:rFonts w:ascii="Tahoma" w:eastAsia="Times New Roman" w:hAnsi="Tahoma" w:cs="Tahoma" w:hint="default"/>
      <w:shd w:val="clear" w:color="auto" w:fill="000080"/>
      <w:lang w:val="en-GB" w:eastAsia="en-GB"/>
    </w:rPr>
  </w:style>
  <w:style w:type="character" w:customStyle="1" w:styleId="Char27">
    <w:name w:val="纯文本 Char2"/>
    <w:rPr>
      <w:rFonts w:ascii="Courier New" w:eastAsia="Times New Roman" w:hAnsi="Courier New" w:cs="Courier New" w:hint="default"/>
      <w:lang w:val="nb-NO" w:eastAsia="en-GB"/>
    </w:rPr>
  </w:style>
  <w:style w:type="character" w:customStyle="1" w:styleId="opdict3lineoneresulttip">
    <w:name w:val="op_dict3_lineone_result_tip"/>
    <w:rPr>
      <w:color w:val="999999"/>
    </w:rPr>
  </w:style>
  <w:style w:type="character" w:customStyle="1" w:styleId="c-icon">
    <w:name w:val="c-icon"/>
  </w:style>
  <w:style w:type="character" w:customStyle="1" w:styleId="422">
    <w:name w:val="(文字) (文字)42"/>
    <w:rPr>
      <w:rFonts w:ascii="MS Mincho" w:eastAsia="MS Mincho" w:hAnsi="MS Mincho" w:hint="eastAsia"/>
      <w:lang w:val="en-GB" w:eastAsia="ar-SA" w:bidi="ar-SA"/>
    </w:rPr>
  </w:style>
  <w:style w:type="character" w:customStyle="1" w:styleId="CharChar221">
    <w:name w:val="Char Char221"/>
    <w:rPr>
      <w:rFonts w:ascii="Arial" w:hAnsi="Arial" w:cs="Arial" w:hint="default"/>
      <w:b/>
      <w:i/>
      <w:sz w:val="18"/>
      <w:lang w:val="en-GB"/>
    </w:rPr>
  </w:style>
  <w:style w:type="character" w:customStyle="1" w:styleId="CharChar181">
    <w:name w:val="Char Char181"/>
    <w:rPr>
      <w:rFonts w:ascii="Arial" w:hAnsi="Arial" w:cs="Arial" w:hint="default"/>
      <w:lang w:val="zh-CN" w:eastAsia="en-US"/>
    </w:rPr>
  </w:style>
  <w:style w:type="character" w:customStyle="1" w:styleId="CarCar41">
    <w:name w:val="Car Car41"/>
    <w:rPr>
      <w:rFonts w:ascii="Arial" w:eastAsia="MS Mincho" w:hAnsi="Arial" w:cs="Arial" w:hint="default"/>
      <w:lang w:val="en-GB" w:eastAsia="en-US"/>
    </w:rPr>
  </w:style>
  <w:style w:type="character" w:customStyle="1" w:styleId="CarCar81">
    <w:name w:val="Car Car81"/>
    <w:rPr>
      <w:rFonts w:ascii="Arial" w:eastAsia="MS Mincho" w:hAnsi="Arial" w:cs="Arial" w:hint="default"/>
      <w:sz w:val="36"/>
      <w:lang w:val="en-GB" w:eastAsia="en-US"/>
    </w:rPr>
  </w:style>
  <w:style w:type="character" w:customStyle="1" w:styleId="CarCar31">
    <w:name w:val="Car Car31"/>
    <w:rPr>
      <w:rFonts w:ascii="Arial" w:eastAsia="MS Mincho" w:hAnsi="Arial" w:cs="Arial" w:hint="default"/>
      <w:sz w:val="36"/>
      <w:lang w:val="en-GB" w:eastAsia="en-US"/>
    </w:rPr>
  </w:style>
  <w:style w:type="character" w:customStyle="1" w:styleId="CarCar71">
    <w:name w:val="Car Car71"/>
    <w:rPr>
      <w:rFonts w:ascii="MS Mincho" w:eastAsia="MS Mincho" w:hAnsi="MS Mincho" w:hint="eastAsia"/>
      <w:lang w:val="en-GB" w:eastAsia="en-US"/>
    </w:rPr>
  </w:style>
  <w:style w:type="character" w:customStyle="1" w:styleId="CarCar61">
    <w:name w:val="Car Car61"/>
    <w:rPr>
      <w:rFonts w:ascii="Courier New" w:hAnsi="Courier New" w:cs="Courier New" w:hint="default"/>
      <w:lang w:val="nb-NO" w:eastAsia="ja-JP"/>
    </w:rPr>
  </w:style>
  <w:style w:type="character" w:customStyle="1" w:styleId="CarCar21">
    <w:name w:val="Car Car21"/>
    <w:rPr>
      <w:rFonts w:ascii="MS Mincho" w:eastAsia="MS Mincho" w:hAnsi="MS Mincho" w:hint="eastAsia"/>
      <w:lang w:val="en-GB" w:eastAsia="ja-JP"/>
    </w:rPr>
  </w:style>
  <w:style w:type="character" w:customStyle="1" w:styleId="CarCar91">
    <w:name w:val="Car Car91"/>
    <w:rPr>
      <w:rFonts w:ascii="Arial" w:hAnsi="Arial" w:cs="Arial" w:hint="default"/>
      <w:lang w:val="en-GB" w:eastAsia="ja-JP"/>
    </w:rPr>
  </w:style>
  <w:style w:type="character" w:customStyle="1" w:styleId="CarCar101">
    <w:name w:val="Car Car101"/>
    <w:rPr>
      <w:rFonts w:ascii="Arial" w:hAnsi="Arial" w:cs="Arial" w:hint="default"/>
      <w:lang w:val="en-GB" w:eastAsia="ja-JP"/>
    </w:rPr>
  </w:style>
  <w:style w:type="character" w:customStyle="1" w:styleId="811">
    <w:name w:val="(文字) (文字)81"/>
    <w:rPr>
      <w:rFonts w:ascii="Arial" w:eastAsia="MS Mincho" w:hAnsi="Arial" w:cs="Arial" w:hint="default"/>
      <w:lang w:val="en-GB" w:eastAsia="ar-SA" w:bidi="ar-SA"/>
    </w:rPr>
  </w:style>
  <w:style w:type="character" w:customStyle="1" w:styleId="710">
    <w:name w:val="(文字) (文字)71"/>
    <w:rPr>
      <w:rFonts w:ascii="Arial" w:eastAsia="MS Mincho" w:hAnsi="Arial" w:cs="Arial" w:hint="default"/>
      <w:sz w:val="36"/>
      <w:lang w:val="en-GB" w:eastAsia="ar-SA" w:bidi="ar-SA"/>
    </w:rPr>
  </w:style>
  <w:style w:type="character" w:customStyle="1" w:styleId="610">
    <w:name w:val="(文字) (文字)61"/>
    <w:rPr>
      <w:rFonts w:ascii="MS Mincho" w:eastAsia="MS Mincho" w:hAnsi="MS Mincho" w:hint="eastAsia"/>
      <w:lang w:val="en-GB" w:eastAsia="ar-SA" w:bidi="ar-SA"/>
    </w:rPr>
  </w:style>
  <w:style w:type="character" w:customStyle="1" w:styleId="513">
    <w:name w:val="(文字) (文字)51"/>
    <w:rPr>
      <w:rFonts w:ascii="Courier New" w:eastAsia="MS Mincho" w:hAnsi="Courier New" w:cs="Courier New" w:hint="default"/>
      <w:lang w:val="nb-NO" w:eastAsia="ar-SA" w:bidi="ar-SA"/>
    </w:rPr>
  </w:style>
  <w:style w:type="character" w:customStyle="1" w:styleId="CharChar231">
    <w:name w:val="Char Char231"/>
    <w:rPr>
      <w:rFonts w:ascii="Arial" w:hAnsi="Arial" w:cs="Arial" w:hint="default"/>
      <w:lang w:val="en-GB" w:eastAsia="en-US"/>
    </w:rPr>
  </w:style>
  <w:style w:type="character" w:customStyle="1" w:styleId="Titre33">
    <w:name w:val="Titre 33"/>
    <w:rPr>
      <w:rFonts w:ascii="Arial" w:hAnsi="Arial" w:cs="Arial" w:hint="default"/>
      <w:sz w:val="28"/>
      <w:lang w:val="en-GB" w:eastAsia="en-GB"/>
    </w:rPr>
  </w:style>
  <w:style w:type="character" w:customStyle="1" w:styleId="316">
    <w:name w:val="标题 3 字符1"/>
    <w:qFormat/>
    <w:rPr>
      <w:rFonts w:ascii="Arial" w:hAnsi="Arial" w:cs="Arial" w:hint="default"/>
      <w:sz w:val="28"/>
    </w:rPr>
  </w:style>
  <w:style w:type="character" w:customStyle="1" w:styleId="6f">
    <w:name w:val="段落フォント6"/>
  </w:style>
  <w:style w:type="character" w:customStyle="1" w:styleId="6f0">
    <w:name w:val="コメント参照6"/>
    <w:rPr>
      <w:sz w:val="16"/>
    </w:rPr>
  </w:style>
  <w:style w:type="character" w:customStyle="1" w:styleId="UnresolvedMention4">
    <w:name w:val="Unresolved Mention4"/>
    <w:uiPriority w:val="99"/>
    <w:qFormat/>
    <w:rPr>
      <w:color w:val="808080"/>
      <w:shd w:val="clear" w:color="auto" w:fill="E6E6E6"/>
    </w:rPr>
  </w:style>
  <w:style w:type="character" w:customStyle="1" w:styleId="2ff7">
    <w:name w:val="未处理的提及2"/>
    <w:uiPriority w:val="52"/>
    <w:rPr>
      <w:color w:val="808080"/>
      <w:shd w:val="clear" w:color="auto" w:fill="E6E6E6"/>
    </w:rPr>
  </w:style>
  <w:style w:type="character" w:customStyle="1" w:styleId="1fff6">
    <w:name w:val="フッター (文字)1"/>
    <w:semiHidden/>
    <w:rPr>
      <w:rFonts w:ascii="Times New Roman" w:eastAsia="Times New Roman" w:hAnsi="Times New Roman" w:cs="Times New Roman" w:hint="default"/>
      <w:lang w:eastAsia="en-GB"/>
    </w:rPr>
  </w:style>
  <w:style w:type="character" w:customStyle="1" w:styleId="1fff7">
    <w:name w:val="表題 (文字)1"/>
    <w:rPr>
      <w:rFonts w:ascii="Calibri Light" w:eastAsia="Yu Gothic Light" w:hAnsi="Calibri Light" w:cs="Times New Roman" w:hint="default"/>
      <w:b/>
      <w:bCs/>
      <w:kern w:val="28"/>
      <w:sz w:val="32"/>
      <w:szCs w:val="32"/>
      <w:lang w:eastAsia="en-US"/>
    </w:rPr>
  </w:style>
  <w:style w:type="character" w:customStyle="1" w:styleId="7f">
    <w:name w:val="段落フォント7"/>
  </w:style>
  <w:style w:type="character" w:customStyle="1" w:styleId="7f0">
    <w:name w:val="コメント参照7"/>
    <w:rPr>
      <w:sz w:val="16"/>
    </w:rPr>
  </w:style>
  <w:style w:type="character" w:customStyle="1" w:styleId="CharChar42">
    <w:name w:val="Char Char42"/>
    <w:qFormat/>
    <w:rPr>
      <w:rFonts w:ascii="Yu Gothic Light" w:eastAsia="Yu Gothic Light" w:hAnsi="Yu Gothic Light" w:cs="Yu Gothic Light" w:hint="eastAsia"/>
      <w:lang w:val="nb-NO" w:eastAsia="ja-JP" w:bidi="ar-SA"/>
    </w:rPr>
  </w:style>
  <w:style w:type="character" w:customStyle="1" w:styleId="CharChar72">
    <w:name w:val="Char Char72"/>
    <w:qFormat/>
    <w:rPr>
      <w:rFonts w:ascii="Calibri" w:hAnsi="Calibri" w:cs="Calibri" w:hint="default"/>
      <w:shd w:val="clear" w:color="auto" w:fill="000080"/>
      <w:lang w:val="en-GB" w:eastAsia="en-US"/>
    </w:rPr>
  </w:style>
  <w:style w:type="character" w:customStyle="1" w:styleId="CharChar102">
    <w:name w:val="Char Char102"/>
    <w:qFormat/>
    <w:rPr>
      <w:rFonts w:ascii="Osaka" w:eastAsia="Osaka" w:hAnsi="Osaka" w:cs="Osaka" w:hint="eastAsia"/>
      <w:lang w:val="en-GB" w:eastAsia="en-US"/>
    </w:rPr>
  </w:style>
  <w:style w:type="character" w:customStyle="1" w:styleId="CharChar92">
    <w:name w:val="Char Char92"/>
    <w:qFormat/>
    <w:rPr>
      <w:rFonts w:ascii="Calibri" w:hAnsi="Calibri" w:cs="Calibri" w:hint="default"/>
      <w:sz w:val="16"/>
      <w:szCs w:val="16"/>
      <w:lang w:val="en-GB" w:eastAsia="en-US"/>
    </w:rPr>
  </w:style>
  <w:style w:type="character" w:customStyle="1" w:styleId="CharChar82">
    <w:name w:val="Char Char82"/>
    <w:semiHidden/>
    <w:qFormat/>
    <w:rPr>
      <w:rFonts w:ascii="Osaka" w:eastAsia="Osaka" w:hAnsi="Osaka" w:cs="Osaka" w:hint="eastAsia"/>
      <w:b/>
      <w:bCs/>
      <w:lang w:val="en-GB" w:eastAsia="en-US"/>
    </w:rPr>
  </w:style>
  <w:style w:type="character" w:customStyle="1" w:styleId="CharChar292">
    <w:name w:val="Char Char292"/>
    <w:qFormat/>
    <w:rPr>
      <w:rFonts w:ascii="Helvetica" w:hAnsi="Helvetica" w:cs="Helvetica" w:hint="default"/>
      <w:sz w:val="36"/>
      <w:lang w:val="en-GB" w:eastAsia="en-US" w:bidi="ar-SA"/>
    </w:rPr>
  </w:style>
  <w:style w:type="character" w:customStyle="1" w:styleId="CharChar282">
    <w:name w:val="Char Char282"/>
    <w:qFormat/>
    <w:rPr>
      <w:rFonts w:ascii="Helvetica" w:hAnsi="Helvetica" w:cs="Helvetica" w:hint="default"/>
      <w:sz w:val="32"/>
      <w:lang w:val="en-GB"/>
    </w:rPr>
  </w:style>
  <w:style w:type="character" w:customStyle="1" w:styleId="ZchnZchn52">
    <w:name w:val="Zchn Zchn52"/>
    <w:qFormat/>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Pr>
      <w:color w:val="808080"/>
      <w:shd w:val="clear" w:color="auto" w:fill="E6E6E6"/>
    </w:rPr>
  </w:style>
  <w:style w:type="character" w:customStyle="1" w:styleId="tlid-translation">
    <w:name w:val="tlid-translation"/>
  </w:style>
  <w:style w:type="character" w:customStyle="1" w:styleId="3ffb">
    <w:name w:val="未处理的提及3"/>
    <w:uiPriority w:val="52"/>
    <w:rPr>
      <w:color w:val="808080"/>
      <w:shd w:val="clear" w:color="auto" w:fill="E6E6E6"/>
    </w:rPr>
  </w:style>
  <w:style w:type="character" w:customStyle="1" w:styleId="UnresolvedMention5">
    <w:name w:val="Unresolved Mention5"/>
    <w:uiPriority w:val="99"/>
    <w:rPr>
      <w:color w:val="808080"/>
      <w:shd w:val="clear" w:color="auto" w:fill="E6E6E6"/>
    </w:rPr>
  </w:style>
  <w:style w:type="character" w:customStyle="1" w:styleId="ColorfulGrid-Accent1Char1">
    <w:name w:val="Colorful Grid - Accent 1 Char1"/>
    <w:uiPriority w:val="29"/>
    <w:rPr>
      <w:rFonts w:ascii="Arial" w:eastAsia="PMingLiU" w:hAnsi="Arial" w:cs="Arial" w:hint="default"/>
      <w:i/>
      <w:iCs/>
      <w:color w:val="000000"/>
      <w:lang w:val="en-GB" w:eastAsia="en-GB"/>
    </w:rPr>
  </w:style>
  <w:style w:type="character" w:customStyle="1" w:styleId="ColorfulList-Accent1Char">
    <w:name w:val="Colorful List - Accent 1 Char"/>
    <w:uiPriority w:val="34"/>
    <w:locked/>
    <w:rPr>
      <w:rFonts w:ascii="Calibri" w:eastAsia="Calibri" w:hAnsi="Calibri" w:cs="Calibri" w:hint="default"/>
      <w:sz w:val="22"/>
      <w:szCs w:val="22"/>
      <w:lang w:eastAsia="en-GB"/>
    </w:rPr>
  </w:style>
  <w:style w:type="character" w:customStyle="1" w:styleId="114">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a">
    <w:name w:val="标题 2 字符1"/>
    <w:qFormat/>
    <w:rPr>
      <w:rFonts w:ascii="Cambria" w:eastAsia="宋体" w:hAnsi="Cambria" w:cs="Times New Roman" w:hint="default"/>
      <w:b/>
      <w:bCs/>
      <w:sz w:val="32"/>
      <w:szCs w:val="32"/>
      <w:lang w:val="en-GB" w:eastAsia="en-GB"/>
    </w:rPr>
  </w:style>
  <w:style w:type="character" w:customStyle="1" w:styleId="414">
    <w:name w:val="标题 4 字符1"/>
    <w:qFormat/>
    <w:rPr>
      <w:rFonts w:ascii="Cambria" w:eastAsia="宋体" w:hAnsi="Cambria" w:cs="Times New Roman" w:hint="default"/>
      <w:b/>
      <w:bCs/>
      <w:sz w:val="28"/>
      <w:szCs w:val="28"/>
      <w:lang w:val="en-GB" w:eastAsia="en-GB"/>
    </w:rPr>
  </w:style>
  <w:style w:type="character" w:customStyle="1" w:styleId="514">
    <w:name w:val="标题 5 字符1"/>
    <w:qFormat/>
    <w:rPr>
      <w:rFonts w:ascii="Times New Roman" w:eastAsia="Times New Roman" w:hAnsi="Times New Roman" w:cs="Times New Roman" w:hint="default"/>
      <w:b/>
      <w:bCs/>
      <w:sz w:val="28"/>
      <w:szCs w:val="28"/>
      <w:lang w:val="en-GB" w:eastAsia="en-GB"/>
    </w:rPr>
  </w:style>
  <w:style w:type="character" w:customStyle="1" w:styleId="1fff8">
    <w:name w:val="脚注文本 字符1"/>
    <w:qFormat/>
    <w:rPr>
      <w:rFonts w:ascii="Times New Roman" w:eastAsia="Times New Roman" w:hAnsi="Times New Roman" w:cs="Times New Roman" w:hint="default"/>
      <w:sz w:val="18"/>
      <w:szCs w:val="18"/>
      <w:lang w:val="en-GB" w:eastAsia="en-GB"/>
    </w:rPr>
  </w:style>
  <w:style w:type="character" w:customStyle="1" w:styleId="1fff9">
    <w:name w:val="页脚 字符1"/>
    <w:qFormat/>
    <w:rPr>
      <w:rFonts w:ascii="Times New Roman" w:eastAsia="Times New Roman" w:hAnsi="Times New Roman" w:cs="Times New Roman" w:hint="default"/>
      <w:sz w:val="18"/>
      <w:szCs w:val="18"/>
      <w:lang w:val="en-GB" w:eastAsia="en-GB"/>
    </w:rPr>
  </w:style>
  <w:style w:type="character" w:customStyle="1" w:styleId="1fffa">
    <w:name w:val="标题 字符1"/>
    <w:qFormat/>
    <w:rPr>
      <w:rFonts w:ascii="Cambria" w:eastAsia="宋体" w:hAnsi="Cambria" w:cs="Times New Roman" w:hint="default"/>
      <w:b/>
      <w:bCs/>
      <w:sz w:val="32"/>
      <w:szCs w:val="32"/>
      <w:lang w:val="en-GB" w:eastAsia="en-US"/>
    </w:rPr>
  </w:style>
  <w:style w:type="character" w:customStyle="1" w:styleId="1fffb">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rPr>
      <w:rFonts w:ascii="Arial" w:eastAsia="PMingLiU" w:hAnsi="Arial" w:cs="Arial" w:hint="default"/>
      <w:i/>
      <w:iCs/>
      <w:color w:val="000000"/>
      <w:lang w:val="en-GB" w:eastAsia="en-GB"/>
    </w:rPr>
  </w:style>
  <w:style w:type="character" w:customStyle="1" w:styleId="5f7">
    <w:name w:val="未处理的提及5"/>
    <w:uiPriority w:val="52"/>
    <w:rPr>
      <w:color w:val="808080"/>
      <w:shd w:val="clear" w:color="auto" w:fill="E6E6E6"/>
    </w:rPr>
  </w:style>
  <w:style w:type="character" w:customStyle="1" w:styleId="4ff">
    <w:name w:val="未处理的提及4"/>
    <w:uiPriority w:val="52"/>
    <w:rPr>
      <w:color w:val="808080"/>
      <w:shd w:val="clear" w:color="auto" w:fill="E6E6E6"/>
    </w:rPr>
  </w:style>
  <w:style w:type="character" w:customStyle="1" w:styleId="FooterChar4">
    <w:name w:val="Footer Char4"/>
    <w:qFormat/>
    <w:locked/>
    <w:rPr>
      <w:rFonts w:ascii="Arial" w:hAnsi="Arial" w:cs="Arial" w:hint="default"/>
      <w:b/>
      <w:i/>
      <w:sz w:val="18"/>
      <w:lang w:eastAsia="en-US"/>
    </w:rPr>
  </w:style>
  <w:style w:type="character" w:customStyle="1" w:styleId="MTDisplayEquationChar">
    <w:name w:val="MTDisplayEquation Char"/>
    <w:locked/>
  </w:style>
  <w:style w:type="character" w:customStyle="1" w:styleId="Heading8Char5">
    <w:name w:val="Heading 8 Char5"/>
    <w:locked/>
    <w:rPr>
      <w:rFonts w:ascii="Arial" w:eastAsia="宋体" w:hAnsi="Arial" w:cs="Arial" w:hint="default"/>
      <w:sz w:val="36"/>
      <w:lang w:eastAsia="en-US"/>
    </w:rPr>
  </w:style>
  <w:style w:type="character" w:customStyle="1" w:styleId="Char7">
    <w:name w:val="纯文本 Char"/>
    <w:rPr>
      <w:rFonts w:ascii="宋体" w:eastAsia="宋体" w:hAnsi="Courier New" w:cs="Courier New" w:hint="eastAsia"/>
      <w:sz w:val="21"/>
      <w:szCs w:val="21"/>
      <w:lang w:val="en-GB"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2Char">
    <w:name w:val="标题 2 Char"/>
    <w:uiPriority w:val="9"/>
    <w:rPr>
      <w:rFonts w:ascii="Arial" w:hAnsi="Arial" w:cs="Arial" w:hint="default"/>
      <w:sz w:val="32"/>
      <w:lang w:val="en-GB"/>
    </w:rPr>
  </w:style>
  <w:style w:type="character" w:customStyle="1" w:styleId="3Char">
    <w:name w:val="标题 3 Char"/>
    <w:rPr>
      <w:rFonts w:ascii="Arial" w:hAnsi="Arial" w:cs="Arial" w:hint="default"/>
      <w:sz w:val="28"/>
      <w:lang w:val="en-GB"/>
    </w:rPr>
  </w:style>
  <w:style w:type="character" w:customStyle="1" w:styleId="6Char">
    <w:name w:val="标题 6 Char"/>
    <w:uiPriority w:val="9"/>
    <w:rPr>
      <w:rFonts w:ascii="Arial" w:hAnsi="Arial" w:cs="Arial" w:hint="default"/>
      <w:lang w:val="en-GB"/>
    </w:rPr>
  </w:style>
  <w:style w:type="character" w:customStyle="1" w:styleId="7Char">
    <w:name w:val="标题 7 Char"/>
    <w:uiPriority w:val="9"/>
    <w:rPr>
      <w:rFonts w:ascii="Arial" w:hAnsi="Arial" w:cs="Arial" w:hint="default"/>
      <w:lang w:val="en-GB"/>
    </w:rPr>
  </w:style>
  <w:style w:type="character" w:customStyle="1" w:styleId="8Char">
    <w:name w:val="标题 8 Char"/>
    <w:uiPriority w:val="9"/>
    <w:rPr>
      <w:rFonts w:ascii="Arial" w:hAnsi="Arial" w:cs="Arial" w:hint="default"/>
      <w:sz w:val="36"/>
      <w:lang w:val="en-GB"/>
    </w:rPr>
  </w:style>
  <w:style w:type="character" w:customStyle="1" w:styleId="9Char">
    <w:name w:val="标题 9 Char"/>
    <w:uiPriority w:val="9"/>
    <w:rPr>
      <w:rFonts w:ascii="Arial" w:hAnsi="Arial" w:cs="Arial" w:hint="default"/>
      <w:sz w:val="36"/>
      <w:lang w:val="en-GB"/>
    </w:rPr>
  </w:style>
  <w:style w:type="character" w:customStyle="1" w:styleId="Char8">
    <w:name w:val="页脚 Char"/>
    <w:uiPriority w:val="99"/>
    <w:rPr>
      <w:rFonts w:ascii="Arial" w:hAnsi="Arial" w:cs="Arial" w:hint="default"/>
      <w:b/>
      <w:i/>
      <w:sz w:val="18"/>
    </w:rPr>
  </w:style>
  <w:style w:type="character" w:customStyle="1" w:styleId="Char9">
    <w:name w:val="列表 Char"/>
    <w:rPr>
      <w:lang w:val="en-GB"/>
    </w:rPr>
  </w:style>
  <w:style w:type="character" w:customStyle="1" w:styleId="Chara">
    <w:name w:val="文档结构图 Char"/>
    <w:uiPriority w:val="99"/>
    <w:rPr>
      <w:rFonts w:ascii="Tahoma" w:hAnsi="Tahoma" w:cs="Tahoma" w:hint="default"/>
      <w:lang w:val="en-GB" w:eastAsia="en-US"/>
    </w:rPr>
  </w:style>
  <w:style w:type="character" w:customStyle="1" w:styleId="Charb">
    <w:name w:val="批注框文本 Char"/>
    <w:uiPriority w:val="99"/>
    <w:rPr>
      <w:rFonts w:ascii="Tahoma" w:hAnsi="Tahoma" w:cs="Tahoma" w:hint="default"/>
      <w:sz w:val="16"/>
      <w:szCs w:val="16"/>
      <w:lang w:val="en-GB" w:eastAsia="en-GB" w:bidi="ar-SA"/>
    </w:rPr>
  </w:style>
  <w:style w:type="character" w:customStyle="1" w:styleId="Charc">
    <w:name w:val="批注文字 Char"/>
    <w:uiPriority w:val="99"/>
    <w:qFormat/>
    <w:rPr>
      <w:lang w:val="en-GB" w:eastAsia="zh-CN"/>
    </w:rPr>
  </w:style>
  <w:style w:type="character" w:customStyle="1" w:styleId="h49">
    <w:name w:val="h49"/>
    <w:rPr>
      <w:rFonts w:ascii="Arial" w:hAnsi="Arial" w:cs="Arial" w:hint="default"/>
      <w:sz w:val="24"/>
      <w:lang w:val="en-GB"/>
    </w:rPr>
  </w:style>
  <w:style w:type="character" w:customStyle="1" w:styleId="h52">
    <w:name w:val="h52"/>
    <w:rPr>
      <w:rFonts w:ascii="Arial" w:eastAsia="宋体" w:hAnsi="Arial" w:cs="Arial" w:hint="default"/>
      <w:sz w:val="22"/>
      <w:lang w:val="en-GB" w:eastAsia="en-US" w:bidi="ar-SA"/>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qFormat/>
    <w:rPr>
      <w:rFonts w:ascii="Times New Roman" w:eastAsia="Times New Roman" w:hAnsi="Times New Roman" w:cs="Times New Roman" w:hint="default"/>
      <w:color w:val="FF0000"/>
      <w:lang w:eastAsia="en-US"/>
    </w:rPr>
  </w:style>
  <w:style w:type="character" w:customStyle="1" w:styleId="Char50">
    <w:name w:val="批注主题 Char5"/>
    <w:rPr>
      <w:b/>
      <w:bCs/>
      <w:lang w:val="en-GB"/>
    </w:rPr>
  </w:style>
  <w:style w:type="character" w:customStyle="1" w:styleId="FootnoteTextChar2">
    <w:name w:val="Footnote Text Char2"/>
    <w:rPr>
      <w:rFonts w:ascii="Times New Roman" w:eastAsia="Times New Roman" w:hAnsi="Times New Roman" w:cs="Times New Roman" w:hint="default"/>
      <w:sz w:val="16"/>
      <w:lang w:val="en-GB"/>
    </w:rPr>
  </w:style>
  <w:style w:type="character" w:customStyle="1" w:styleId="Char35">
    <w:name w:val="日期 Char3"/>
    <w:qFormat/>
    <w:rPr>
      <w:lang w:val="en-GB" w:eastAsia="zh-CN"/>
    </w:rPr>
  </w:style>
  <w:style w:type="character" w:customStyle="1" w:styleId="Char1f3">
    <w:name w:val="脚注文本 Char1"/>
    <w:qFormat/>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Pr>
      <w:rFonts w:ascii="Times New Roman" w:hAnsi="Times New Roman" w:cs="Times New Roman" w:hint="default"/>
      <w:b/>
      <w:bCs/>
      <w:lang w:val="en-GB" w:eastAsia="en-US"/>
    </w:rPr>
  </w:style>
  <w:style w:type="character" w:customStyle="1" w:styleId="afffff5">
    <w:name w:val="文档结构图 字符"/>
    <w:qFormat/>
    <w:rPr>
      <w:rFonts w:ascii="宋体" w:eastAsia="宋体" w:hAnsi="宋体" w:hint="eastAsia"/>
      <w:sz w:val="18"/>
      <w:szCs w:val="18"/>
      <w:lang w:val="en-GB" w:eastAsia="en-US"/>
    </w:rPr>
  </w:style>
  <w:style w:type="character" w:customStyle="1" w:styleId="afffff6">
    <w:name w:val="页脚 字符"/>
    <w:qFormat/>
    <w:rPr>
      <w:rFonts w:ascii="Arial" w:eastAsia="Times New Roman" w:hAnsi="Arial" w:cs="Arial" w:hint="default"/>
      <w:b/>
      <w:i/>
      <w:sz w:val="18"/>
    </w:rPr>
  </w:style>
  <w:style w:type="character" w:customStyle="1" w:styleId="afffff7">
    <w:name w:val="批注框文本 字符"/>
    <w:qFormat/>
    <w:rPr>
      <w:sz w:val="18"/>
      <w:szCs w:val="18"/>
      <w:lang w:val="en-GB" w:eastAsia="en-US"/>
    </w:rPr>
  </w:style>
  <w:style w:type="character" w:customStyle="1" w:styleId="afffff8">
    <w:name w:val="批注文字 字符"/>
    <w:qFormat/>
    <w:rPr>
      <w:rFonts w:ascii="MS Mincho" w:eastAsia="MS Mincho" w:hAnsi="MS Mincho" w:hint="eastAsia"/>
      <w:lang w:val="zh-CN" w:eastAsia="en-US"/>
    </w:rPr>
  </w:style>
  <w:style w:type="character" w:customStyle="1" w:styleId="afffff9">
    <w:name w:val="批注主题 字符"/>
    <w:qFormat/>
    <w:rPr>
      <w:rFonts w:ascii="MS Mincho" w:eastAsia="MS Mincho" w:hAnsi="MS Mincho" w:hint="eastAsia"/>
      <w:b/>
      <w:bCs/>
      <w:lang w:val="zh-CN" w:eastAsia="en-US"/>
    </w:rPr>
  </w:style>
  <w:style w:type="character" w:customStyle="1" w:styleId="1fffc">
    <w:name w:val="标题 1 字符"/>
    <w:qFormat/>
    <w:rPr>
      <w:rFonts w:ascii="Arial" w:eastAsia="Times New Roman" w:hAnsi="Arial" w:cs="Arial" w:hint="default"/>
      <w:sz w:val="36"/>
    </w:rPr>
  </w:style>
  <w:style w:type="character" w:customStyle="1" w:styleId="afffffa">
    <w:name w:val="脚注文本 字符"/>
    <w:qFormat/>
    <w:rPr>
      <w:rFonts w:ascii="Times New Roman" w:eastAsia="Times New Roman" w:hAnsi="Times New Roman" w:cs="Times New Roman" w:hint="default"/>
      <w:sz w:val="16"/>
    </w:rPr>
  </w:style>
  <w:style w:type="character" w:customStyle="1" w:styleId="5f8">
    <w:name w:val="标题 5 字符"/>
    <w:qFormat/>
    <w:rPr>
      <w:rFonts w:ascii="Arial" w:eastAsia="Times New Roman" w:hAnsi="Arial" w:cs="Arial" w:hint="default"/>
      <w:sz w:val="22"/>
    </w:rPr>
  </w:style>
  <w:style w:type="character" w:customStyle="1" w:styleId="2ff8">
    <w:name w:val="标题 2 字符"/>
    <w:qFormat/>
    <w:rPr>
      <w:rFonts w:ascii="Arial" w:eastAsia="Times New Roman" w:hAnsi="Arial" w:cs="Arial" w:hint="default"/>
      <w:sz w:val="32"/>
    </w:rPr>
  </w:style>
  <w:style w:type="character" w:customStyle="1" w:styleId="6f1">
    <w:name w:val="标题 6 字符"/>
    <w:qFormat/>
    <w:rPr>
      <w:rFonts w:ascii="Arial" w:eastAsia="Times New Roman" w:hAnsi="Arial" w:cs="Arial" w:hint="default"/>
    </w:rPr>
  </w:style>
  <w:style w:type="character" w:customStyle="1" w:styleId="1fffd">
    <w:name w:val="页眉 字符1"/>
    <w:qFormat/>
    <w:locked/>
    <w:rPr>
      <w:rFonts w:ascii="Arial" w:eastAsia="Times New Roman" w:hAnsi="Arial" w:cs="Arial" w:hint="default"/>
      <w:b/>
      <w:sz w:val="18"/>
    </w:rPr>
  </w:style>
  <w:style w:type="character" w:customStyle="1" w:styleId="afffffb">
    <w:name w:val="题注 字符"/>
    <w:rPr>
      <w:rFonts w:ascii="MS Mincho" w:eastAsia="MS Mincho" w:hAnsi="MS Mincho" w:hint="eastAsia"/>
      <w:b/>
      <w:lang w:val="en-GB" w:eastAsia="en-US"/>
    </w:rPr>
  </w:style>
  <w:style w:type="character" w:customStyle="1" w:styleId="7f1">
    <w:name w:val="标题 7 字符"/>
    <w:qFormat/>
    <w:rPr>
      <w:rFonts w:ascii="Arial" w:eastAsia="Times New Roman" w:hAnsi="Arial" w:cs="Arial" w:hint="default"/>
    </w:rPr>
  </w:style>
  <w:style w:type="character" w:customStyle="1" w:styleId="86">
    <w:name w:val="标题 8 字符"/>
    <w:qFormat/>
    <w:rPr>
      <w:rFonts w:ascii="Arial" w:eastAsia="Times New Roman" w:hAnsi="Arial" w:cs="Arial" w:hint="default"/>
      <w:sz w:val="36"/>
    </w:rPr>
  </w:style>
  <w:style w:type="character" w:customStyle="1" w:styleId="96">
    <w:name w:val="标题 9 字符"/>
    <w:qFormat/>
    <w:rPr>
      <w:rFonts w:ascii="Arial" w:eastAsia="Times New Roman" w:hAnsi="Arial" w:cs="Arial" w:hint="default"/>
      <w:sz w:val="36"/>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115">
    <w:name w:val="標題 1 字元1"/>
    <w:qFormat/>
    <w:rPr>
      <w:rFonts w:ascii="Cambria" w:eastAsia="PMingLiU" w:hAnsi="Cambria" w:cs="Times New Roman" w:hint="default"/>
      <w:b/>
      <w:bCs/>
      <w:kern w:val="52"/>
      <w:sz w:val="52"/>
      <w:szCs w:val="52"/>
      <w:lang w:val="en-GB" w:eastAsia="ko-KR"/>
    </w:rPr>
  </w:style>
  <w:style w:type="character" w:customStyle="1" w:styleId="21b">
    <w:name w:val="標題 2 字元1"/>
    <w:semiHidden/>
    <w:qFormat/>
    <w:rPr>
      <w:rFonts w:ascii="Cambria" w:eastAsia="PMingLiU" w:hAnsi="Cambria" w:cs="Times New Roman" w:hint="default"/>
      <w:b/>
      <w:bCs/>
      <w:sz w:val="48"/>
      <w:szCs w:val="48"/>
      <w:lang w:val="en-GB" w:eastAsia="ko-KR"/>
    </w:rPr>
  </w:style>
  <w:style w:type="character" w:customStyle="1" w:styleId="317">
    <w:name w:val="標題 3 字元1"/>
    <w:semiHidden/>
    <w:qFormat/>
    <w:rPr>
      <w:rFonts w:ascii="Cambria" w:eastAsia="PMingLiU" w:hAnsi="Cambria" w:cs="Times New Roman" w:hint="default"/>
      <w:b/>
      <w:bCs/>
      <w:sz w:val="36"/>
      <w:szCs w:val="36"/>
      <w:lang w:val="en-GB" w:eastAsia="ko-KR"/>
    </w:rPr>
  </w:style>
  <w:style w:type="character" w:customStyle="1" w:styleId="415">
    <w:name w:val="標題 4 字元1"/>
    <w:semiHidden/>
    <w:qFormat/>
    <w:rPr>
      <w:rFonts w:ascii="Cambria" w:eastAsia="PMingLiU" w:hAnsi="Cambria" w:cs="Times New Roman" w:hint="default"/>
      <w:sz w:val="36"/>
      <w:szCs w:val="36"/>
      <w:lang w:val="en-GB" w:eastAsia="ko-KR"/>
    </w:rPr>
  </w:style>
  <w:style w:type="character" w:customStyle="1" w:styleId="515">
    <w:name w:val="標題 5 字元1"/>
    <w:semiHidden/>
    <w:qFormat/>
    <w:rPr>
      <w:rFonts w:ascii="Cambria" w:eastAsia="PMingLiU" w:hAnsi="Cambria" w:cs="Times New Roman" w:hint="default"/>
      <w:b/>
      <w:bCs/>
      <w:sz w:val="36"/>
      <w:szCs w:val="36"/>
      <w:lang w:val="en-GB" w:eastAsia="ko-KR"/>
    </w:rPr>
  </w:style>
  <w:style w:type="character" w:customStyle="1" w:styleId="1fffe">
    <w:name w:val="註腳文字 字元1"/>
    <w:semiHidden/>
    <w:qFormat/>
    <w:rPr>
      <w:rFonts w:ascii="Times New Roman" w:eastAsia="Times New Roman" w:hAnsi="Times New Roman" w:cs="Times New Roman" w:hint="default"/>
      <w:lang w:val="en-GB" w:eastAsia="ko-KR"/>
    </w:rPr>
  </w:style>
  <w:style w:type="character" w:customStyle="1" w:styleId="1ffff">
    <w:name w:val="頁首 字元1"/>
    <w:semiHidden/>
    <w:qFormat/>
    <w:rPr>
      <w:rFonts w:ascii="Times New Roman" w:eastAsia="Times New Roman" w:hAnsi="Times New Roman" w:cs="Times New Roman" w:hint="default"/>
      <w:lang w:val="en-GB" w:eastAsia="ko-KR"/>
    </w:rPr>
  </w:style>
  <w:style w:type="character" w:customStyle="1" w:styleId="1ffff0">
    <w:name w:val="本文 字元1"/>
    <w:semiHidden/>
    <w:qFormat/>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Pr>
      <w:color w:val="808080"/>
      <w:shd w:val="clear" w:color="auto" w:fill="E6E6E6"/>
    </w:rPr>
  </w:style>
  <w:style w:type="table" w:customStyle="1" w:styleId="TableGrid1">
    <w:name w:val="Table Grid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c">
    <w:name w:val="网格型3"/>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Pr>
      <w:rFonts w:eastAsia="PMingLiU"/>
    </w:rPr>
    <w:tblPr/>
  </w:style>
  <w:style w:type="table" w:customStyle="1" w:styleId="TableGrid4">
    <w:name w:val="Table Grid4"/>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Pr>
      <w:rFonts w:eastAsia="Times New Roman"/>
    </w:rPr>
    <w:tblPr/>
  </w:style>
  <w:style w:type="table" w:customStyle="1" w:styleId="TableGrid11">
    <w:name w:val="Table Grid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eastAsia="PMingLiU"/>
    </w:rPr>
    <w:tblPr/>
  </w:style>
  <w:style w:type="table" w:customStyle="1" w:styleId="TableGrid111">
    <w:name w:val="Table Grid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lang w:val="sv-SE" w:eastAsia="sv-SE"/>
    </w:rPr>
    <w:tblPr/>
  </w:style>
  <w:style w:type="table" w:customStyle="1" w:styleId="TableColorful11">
    <w:name w:val="Table Colorful 11"/>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eastAsia="PMingLiU"/>
      <w:lang w:val="sv-SE" w:eastAsia="sv-SE"/>
    </w:rPr>
    <w:tblPr/>
  </w:style>
  <w:style w:type="table" w:customStyle="1" w:styleId="TableGrid43">
    <w:name w:val="Table Grid43"/>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lang w:val="sv-SE" w:eastAsia="sv-SE"/>
    </w:rPr>
    <w:tblPr/>
  </w:style>
  <w:style w:type="table" w:customStyle="1" w:styleId="TableGrid212">
    <w:name w:val="Table Grid2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f1">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Pr>
      <w:rFonts w:eastAsia="等线"/>
    </w:rPr>
    <w:tblPr/>
  </w:style>
  <w:style w:type="table" w:customStyle="1" w:styleId="SGSTableBasic13">
    <w:name w:val="SGS Table Basic 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Pr>
      <w:rFonts w:eastAsia="MS Mincho"/>
      <w:lang w:val="sv-SE" w:eastAsia="sv-SE"/>
    </w:rPr>
    <w:tblPr/>
  </w:style>
  <w:style w:type="table" w:customStyle="1" w:styleId="TableGrid113">
    <w:name w:val="Table Grid113"/>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a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6">
    <w:name w:val="表 (赤)  11"/>
    <w:basedOn w:val="a1"/>
    <w:uiPriority w:val="30"/>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1"/>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ffff2">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65">
    <w:name w:val="Table Grid65"/>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4">
    <w:name w:val="网格型33"/>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Pr>
      <w:rFonts w:eastAsia="PMingLiU"/>
    </w:rPr>
    <w:tblPr/>
  </w:style>
  <w:style w:type="table" w:customStyle="1" w:styleId="SGSTableBasic211">
    <w:name w:val="SGS Table Basic 21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1"/>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Pr>
      <w:rFonts w:ascii="Arial" w:eastAsia="PMingLiU" w:hAnsi="Arial" w:cs="Arial"/>
    </w:rPr>
    <w:tblPr/>
    <w:tblStylePr w:type="band2Horz">
      <w:tblPr/>
      <w:tcPr>
        <w:tcBorders>
          <w:insideH w:val="nil"/>
          <w:insideV w:val="nil"/>
        </w:tcBorders>
      </w:tcPr>
    </w:tblStylePr>
  </w:style>
  <w:style w:type="table" w:customStyle="1" w:styleId="2110">
    <w:name w:val="中等深浅网格 211"/>
    <w:basedOn w:val="a1"/>
    <w:uiPriority w:val="1"/>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Pr>
      <w:rFonts w:eastAsia="Malgun Gothic"/>
    </w:rPr>
    <w:tblPr/>
    <w:tblStylePr w:type="firstRow">
      <w:tblPr/>
      <w:tcPr>
        <w:shd w:val="clear" w:color="auto" w:fill="E6E6E6"/>
      </w:tcPr>
    </w:tblStylePr>
  </w:style>
  <w:style w:type="table" w:customStyle="1" w:styleId="2130">
    <w:name w:val="中等深浅网格 213"/>
    <w:basedOn w:val="a1"/>
    <w:uiPriority w:val="1"/>
    <w:rPr>
      <w:rFonts w:eastAsia="Malgun Gothic"/>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Pr>
      <w:rFonts w:eastAsia="Malgun Gothic"/>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Pr>
      <w:rFonts w:eastAsia="Malgun Gothic"/>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Pr>
      <w:rFonts w:eastAsia="Malgun Gothic"/>
    </w:rPr>
    <w:tblPr/>
    <w:tblStylePr w:type="band1Vert">
      <w:tblPr/>
      <w:tcPr>
        <w:shd w:val="clear" w:color="auto" w:fill="808080"/>
      </w:tcPr>
    </w:tblStylePr>
  </w:style>
  <w:style w:type="table" w:customStyle="1" w:styleId="2170">
    <w:name w:val="中等深浅网格 217"/>
    <w:basedOn w:val="a1"/>
    <w:uiPriority w:val="1"/>
    <w:rPr>
      <w:rFonts w:eastAsia="Malgun Gothic"/>
    </w:rPr>
    <w:tblPr/>
    <w:tblStylePr w:type="band1Horz">
      <w:tblPr/>
      <w:tcPr>
        <w:tcBorders>
          <w:insideH w:val="single" w:sz="6" w:space="0" w:color="auto"/>
          <w:insideV w:val="single" w:sz="6" w:space="0" w:color="auto"/>
        </w:tcBorders>
        <w:shd w:val="clear" w:color="auto" w:fill="808080"/>
      </w:tcPr>
    </w:tblStylePr>
  </w:style>
  <w:style w:type="table" w:customStyle="1" w:styleId="2180">
    <w:name w:val="中等深浅网格 218"/>
    <w:basedOn w:val="a1"/>
    <w:uiPriority w:val="1"/>
    <w:rPr>
      <w:rFonts w:ascii="Arial" w:eastAsia="PMingLiU" w:hAnsi="Arial" w:cs="Arial"/>
    </w:rPr>
    <w:tblPr/>
    <w:tblStylePr w:type="nwCell">
      <w:tblPr/>
      <w:tcPr>
        <w:shd w:val="clear" w:color="auto" w:fill="FFFFFF"/>
      </w:tcPr>
    </w:tblStylePr>
  </w:style>
  <w:style w:type="paragraph" w:customStyle="1" w:styleId="63-13">
    <w:name w:val=".6.3-13"/>
    <w:basedOn w:val="TAH"/>
    <w:qFormat/>
    <w:pPr>
      <w:autoSpaceDN w:val="0"/>
      <w:jc w:val="left"/>
    </w:pPr>
    <w:rPr>
      <w:rFonts w:cs="Arial"/>
      <w:b w:val="0"/>
    </w:rPr>
  </w:style>
  <w:style w:type="character" w:customStyle="1" w:styleId="6f2">
    <w:name w:val="未处理的提及6"/>
    <w:basedOn w:val="a0"/>
    <w:uiPriority w:val="99"/>
    <w:unhideWhenUsed/>
    <w:rPr>
      <w:color w:val="605E5C"/>
      <w:shd w:val="clear" w:color="auto" w:fill="E1DFDD"/>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宋体" w:hAnsi="Calibri" w:cs="Arial"/>
      <w:color w:val="5A5A5A"/>
      <w:spacing w:val="15"/>
      <w:sz w:val="22"/>
      <w:szCs w:val="22"/>
      <w:lang w:val="en-GB" w:eastAsia="en-US"/>
    </w:rPr>
  </w:style>
  <w:style w:type="table" w:customStyle="1" w:styleId="117">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Pr>
      <w:rFonts w:asciiTheme="majorHAnsi" w:eastAsia="宋体" w:hAnsiTheme="majorHAnsi" w:cstheme="majorBidi"/>
      <w:b/>
      <w:bCs/>
      <w:kern w:val="28"/>
      <w:sz w:val="32"/>
      <w:szCs w:val="32"/>
      <w:lang w:val="en-GB" w:eastAsia="en-US"/>
    </w:rPr>
  </w:style>
  <w:style w:type="paragraph" w:customStyle="1" w:styleId="1ffff4">
    <w:name w:val="明显引用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Pr>
      <w:rFonts w:ascii="Times New Roman" w:hAnsi="Times New Roman"/>
      <w:i/>
      <w:iCs/>
      <w:color w:val="4F81BD" w:themeColor="accent1"/>
      <w:lang w:val="en-GB" w:eastAsia="en-US"/>
    </w:rPr>
  </w:style>
  <w:style w:type="table" w:customStyle="1" w:styleId="2ff9">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zh-CN"/>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Pr>
      <w:rFonts w:ascii="Arial" w:eastAsia="MS Mincho" w:hAnsi="Arial" w:cs="Arial"/>
      <w:lang w:val="en-GB" w:eastAsia="zh-CN"/>
    </w:rPr>
  </w:style>
  <w:style w:type="character" w:customStyle="1" w:styleId="11Char">
    <w:name w:val="1.1 Char"/>
    <w:link w:val="119"/>
    <w:qFormat/>
    <w:rPr>
      <w:rFonts w:ascii="Arial" w:eastAsia="MS Mincho" w:hAnsi="Arial"/>
      <w:b/>
      <w:bCs/>
      <w:sz w:val="24"/>
      <w:szCs w:val="26"/>
    </w:rPr>
  </w:style>
  <w:style w:type="paragraph" w:customStyle="1" w:styleId="119">
    <w:name w:val="1.1"/>
    <w:basedOn w:val="3"/>
    <w:link w:val="11Char"/>
    <w:qFormat/>
    <w:pPr>
      <w:keepLines w:val="0"/>
      <w:tabs>
        <w:tab w:val="left" w:pos="851"/>
      </w:tabs>
      <w:spacing w:before="240" w:after="60"/>
      <w:ind w:left="900" w:hanging="900"/>
    </w:pPr>
    <w:rPr>
      <w:rFonts w:eastAsia="MS Mincho"/>
      <w:b/>
      <w:bCs/>
      <w:sz w:val="24"/>
      <w:szCs w:val="26"/>
      <w:lang w:val="fr-FR" w:eastAsia="fr-FR"/>
    </w:rPr>
  </w:style>
  <w:style w:type="character" w:customStyle="1" w:styleId="1ffff5">
    <w:name w:val="明显强调1"/>
    <w:uiPriority w:val="21"/>
    <w:qFormat/>
    <w:rPr>
      <w:b/>
      <w:bCs/>
      <w:i/>
      <w:iCs/>
      <w:color w:val="4F81BD"/>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pPr>
      <w:numPr>
        <w:numId w:val="4"/>
      </w:numPr>
      <w:tabs>
        <w:tab w:val="left"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f3"/>
    <w:link w:val="Header-3gppTdocChar"/>
    <w:qFormat/>
    <w:pPr>
      <w:widowControl/>
      <w:tabs>
        <w:tab w:val="center" w:pos="4153"/>
        <w:tab w:val="right" w:pos="9360"/>
      </w:tabs>
      <w:spacing w:before="120" w:after="120"/>
      <w:jc w:val="both"/>
    </w:pPr>
    <w:rPr>
      <w:rFonts w:eastAsia="MS Mincho" w:cs="Arial"/>
      <w:sz w:val="24"/>
      <w:szCs w:val="24"/>
      <w:lang w:val="en-US" w:eastAsia="zh-CN"/>
    </w:rPr>
  </w:style>
  <w:style w:type="character" w:customStyle="1" w:styleId="Header-3gppTdocChar">
    <w:name w:val="Header-3gpp Tdoc Char"/>
    <w:basedOn w:val="a0"/>
    <w:link w:val="Header-3gppTdoc"/>
    <w:qFormat/>
    <w:rPr>
      <w:rFonts w:ascii="Arial" w:eastAsia="MS Mincho" w:hAnsi="Arial" w:cs="Arial"/>
      <w:b/>
      <w:sz w:val="24"/>
      <w:szCs w:val="24"/>
      <w:lang w:val="en-US" w:eastAsia="zh-CN"/>
    </w:rPr>
  </w:style>
  <w:style w:type="character" w:customStyle="1" w:styleId="Char28">
    <w:name w:val="明显引用 Char2"/>
    <w:basedOn w:val="a0"/>
    <w:uiPriority w:val="30"/>
    <w:qFormat/>
    <w:rPr>
      <w:rFonts w:ascii="Times New Roman" w:hAnsi="Times New Roman"/>
      <w:i/>
      <w:iCs/>
      <w:color w:val="4F81BD" w:themeColor="accent1"/>
      <w:lang w:val="en-GB" w:eastAsia="en-US"/>
    </w:rPr>
  </w:style>
  <w:style w:type="character" w:customStyle="1" w:styleId="CharChar35">
    <w:name w:val="Char Char35"/>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Pr>
      <w:rFonts w:ascii="Times New Roman" w:hAnsi="Times New Roman" w:cs="Times New Roman" w:hint="default"/>
      <w:i/>
      <w:iCs/>
      <w:color w:val="4F81BD"/>
      <w:lang w:val="en-GB" w:eastAsia="en-US"/>
    </w:rPr>
  </w:style>
  <w:style w:type="paragraph" w:customStyle="1" w:styleId="1ffff6">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7">
    <w:name w:val="鮮明引文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Pr>
      <w:rFonts w:ascii="Cambria" w:hAnsi="Cambria" w:cs="Times New Roman" w:hint="default"/>
      <w:b/>
      <w:bCs/>
      <w:kern w:val="28"/>
      <w:sz w:val="32"/>
      <w:szCs w:val="32"/>
      <w:lang w:val="en-GB" w:eastAsia="en-US"/>
    </w:rPr>
  </w:style>
  <w:style w:type="character" w:customStyle="1" w:styleId="1ffff8">
    <w:name w:val="副標題 字元1"/>
    <w:qFormat/>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e">
    <w:name w:val="修订21"/>
    <w:uiPriority w:val="99"/>
    <w:semiHidden/>
    <w:qFormat/>
    <w:rPr>
      <w:rFonts w:eastAsia="Batang"/>
      <w:lang w:val="en-GB" w:eastAsia="en-US"/>
    </w:rPr>
  </w:style>
  <w:style w:type="table" w:customStyle="1" w:styleId="6f3">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Pr>
      <w:rFonts w:ascii="Arial" w:eastAsia="宋体" w:hAnsi="Arial"/>
      <w:lang w:eastAsia="en-US" w:bidi="ar-SA"/>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Pr>
      <w:rFonts w:ascii="Arial" w:eastAsia="MS Mincho" w:hAnsi="Arial"/>
      <w:i/>
      <w:sz w:val="18"/>
      <w:szCs w:val="24"/>
      <w:lang w:val="zh-CN" w:eastAsia="zh-CN"/>
    </w:rPr>
  </w:style>
  <w:style w:type="table" w:customStyle="1" w:styleId="171">
    <w:name w:val="网格型17"/>
    <w:basedOn w:val="a1"/>
    <w:qFormat/>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c">
    <w:name w:val="列表 字符"/>
    <w:qFormat/>
    <w:rPr>
      <w:rFonts w:eastAsia="MS Mincho"/>
      <w:lang w:val="en-GB" w:eastAsia="en-US"/>
    </w:rPr>
  </w:style>
  <w:style w:type="character" w:customStyle="1" w:styleId="afffffd">
    <w:name w:val="列表项目符号 字符"/>
    <w:qFormat/>
    <w:rPr>
      <w:rFonts w:eastAsia="MS Mincho"/>
      <w:lang w:val="en-GB" w:eastAsia="en-US"/>
    </w:rPr>
  </w:style>
  <w:style w:type="character" w:customStyle="1" w:styleId="2ffa">
    <w:name w:val="列表项目符号 2 字符"/>
    <w:qFormat/>
    <w:rPr>
      <w:rFonts w:eastAsia="MS Mincho"/>
      <w:lang w:val="en-GB" w:eastAsia="en-US"/>
    </w:rPr>
  </w:style>
  <w:style w:type="character" w:customStyle="1" w:styleId="3ffd">
    <w:name w:val="列表项目符号 3 字符"/>
    <w:qFormat/>
    <w:rPr>
      <w:rFonts w:eastAsia="MS Mincho"/>
      <w:lang w:val="en-GB" w:eastAsia="en-US"/>
    </w:rPr>
  </w:style>
  <w:style w:type="character" w:customStyle="1" w:styleId="2ffb">
    <w:name w:val="列表 2 字符"/>
    <w:qFormat/>
    <w:rPr>
      <w:rFonts w:eastAsia="MS Mincho"/>
      <w:lang w:val="en-GB" w:eastAsia="en-US"/>
    </w:rPr>
  </w:style>
  <w:style w:type="character" w:customStyle="1" w:styleId="afffffe">
    <w:name w:val="列表段落 字符"/>
    <w:uiPriority w:val="34"/>
    <w:qFormat/>
    <w:rPr>
      <w:sz w:val="24"/>
      <w:szCs w:val="24"/>
      <w:lang w:eastAsia="en-US"/>
    </w:rPr>
  </w:style>
  <w:style w:type="table" w:customStyle="1" w:styleId="TableGrid1110">
    <w:name w:val="Table Grid1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31">
    <w:name w:val="font31"/>
    <w:basedOn w:val="a0"/>
    <w:qFormat/>
    <w:rPr>
      <w:rFonts w:ascii="Arial" w:hAnsi="Arial" w:cs="Arial" w:hint="default"/>
      <w:color w:val="000000"/>
      <w:sz w:val="18"/>
      <w:szCs w:val="18"/>
      <w:u w:val="none"/>
    </w:rPr>
  </w:style>
  <w:style w:type="paragraph" w:customStyle="1" w:styleId="446">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5">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6">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6">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6">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2a">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TOC8"/>
    <w:qFormat/>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pPr>
      <w:autoSpaceDN w:val="0"/>
    </w:pPr>
    <w:rPr>
      <w:lang w:val="en-GB" w:eastAsia="en-US"/>
    </w:rPr>
  </w:style>
  <w:style w:type="paragraph" w:customStyle="1" w:styleId="LightList-Accent511">
    <w:name w:val="Light List - Accent 511"/>
    <w:basedOn w:val="a"/>
    <w:uiPriority w:val="34"/>
    <w:qFormat/>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pPr>
      <w:autoSpaceDN w:val="0"/>
    </w:pPr>
    <w:rPr>
      <w:lang w:val="en-GB" w:eastAsia="en-US"/>
    </w:rPr>
  </w:style>
  <w:style w:type="paragraph" w:customStyle="1" w:styleId="LightList-Accent321">
    <w:name w:val="Light List - Accent 321"/>
    <w:uiPriority w:val="99"/>
    <w:semiHidden/>
    <w:qFormat/>
    <w:pPr>
      <w:autoSpaceDN w:val="0"/>
    </w:pPr>
    <w:rPr>
      <w:lang w:val="en-GB" w:eastAsia="en-US"/>
    </w:rPr>
  </w:style>
  <w:style w:type="paragraph" w:customStyle="1" w:styleId="ColorfulShading-Accent111">
    <w:name w:val="Colorful Shading - Accent 111"/>
    <w:uiPriority w:val="99"/>
    <w:qFormat/>
    <w:pPr>
      <w:autoSpaceDN w:val="0"/>
    </w:pPr>
    <w:rPr>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7">
    <w:name w:val="Char3"/>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36">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8">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6">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6">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ble0">
    <w:name w:val="Table (文字)"/>
    <w:link w:val="Table1"/>
    <w:qFormat/>
    <w:locked/>
    <w:rPr>
      <w:rFonts w:ascii="Arial" w:hAnsi="Arial" w:cs="Arial"/>
      <w:b/>
      <w:lang w:eastAsia="en-US"/>
    </w:rPr>
  </w:style>
  <w:style w:type="paragraph" w:customStyle="1" w:styleId="Table1">
    <w:name w:val="Table"/>
    <w:basedOn w:val="a"/>
    <w:link w:val="Table0"/>
    <w:qFormat/>
    <w:pPr>
      <w:autoSpaceDN w:val="0"/>
      <w:jc w:val="center"/>
    </w:pPr>
    <w:rPr>
      <w:rFonts w:ascii="Arial" w:hAnsi="Arial" w:cs="Arial"/>
      <w:b/>
      <w:lang w:val="fr-FR"/>
    </w:rPr>
  </w:style>
  <w:style w:type="paragraph" w:customStyle="1" w:styleId="TOC11">
    <w:name w:val="TOC 标题1"/>
    <w:basedOn w:val="1"/>
    <w:next w:val="a"/>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pPr>
      <w:overflowPunct w:val="0"/>
      <w:autoSpaceDE w:val="0"/>
      <w:autoSpaceDN w:val="0"/>
      <w:adjustRightInd w:val="0"/>
    </w:pPr>
    <w:rPr>
      <w:rFonts w:ascii="Arial" w:hAnsi="Arial" w:cs="Arial"/>
      <w:b/>
      <w:lang w:eastAsia="zh-CN"/>
    </w:rPr>
  </w:style>
  <w:style w:type="paragraph" w:customStyle="1" w:styleId="9110">
    <w:name w:val="目录 911"/>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pPr>
      <w:overflowPunct w:val="0"/>
      <w:autoSpaceDE w:val="0"/>
      <w:autoSpaceDN w:val="0"/>
      <w:adjustRightInd w:val="0"/>
    </w:pPr>
    <w:rPr>
      <w:lang w:eastAsia="zh-CN"/>
    </w:rPr>
  </w:style>
  <w:style w:type="paragraph" w:customStyle="1" w:styleId="Figuretitle0">
    <w:name w:val="Figure_title"/>
    <w:basedOn w:val="a"/>
    <w:next w:val="a"/>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pPr>
      <w:tabs>
        <w:tab w:val="left" w:pos="0"/>
      </w:tabs>
      <w:suppressAutoHyphens/>
      <w:autoSpaceDN w:val="0"/>
      <w:spacing w:before="60" w:after="60"/>
      <w:ind w:left="360" w:hanging="360"/>
      <w:jc w:val="both"/>
    </w:pPr>
  </w:style>
  <w:style w:type="paragraph" w:customStyle="1" w:styleId="Tablefin">
    <w:name w:val="Table_fin"/>
    <w:basedOn w:val="a"/>
    <w:next w:val="a"/>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pPr>
      <w:autoSpaceDN w:val="0"/>
      <w:spacing w:after="160" w:line="256" w:lineRule="auto"/>
    </w:pPr>
    <w:rPr>
      <w:rFonts w:eastAsia="MS Mincho"/>
      <w:lang w:val="en-GB" w:eastAsia="en-US"/>
    </w:rPr>
  </w:style>
  <w:style w:type="paragraph" w:customStyle="1" w:styleId="Style90">
    <w:name w:val="_Style 90"/>
    <w:uiPriority w:val="99"/>
    <w:semiHidden/>
    <w:qFormat/>
    <w:pPr>
      <w:autoSpaceDN w:val="0"/>
      <w:spacing w:after="160" w:line="256" w:lineRule="auto"/>
    </w:pPr>
    <w:rPr>
      <w:rFonts w:eastAsia="MS Mincho"/>
      <w:lang w:val="en-GB" w:eastAsia="en-US"/>
    </w:rPr>
  </w:style>
  <w:style w:type="paragraph" w:customStyle="1" w:styleId="TOC912">
    <w:name w:val="TOC 912"/>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aption12">
    <w:name w:val="Caption12"/>
    <w:basedOn w:val="a"/>
    <w:next w:val="a"/>
    <w:qFormat/>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f">
    <w:name w:val="无间隔21"/>
    <w:qFormat/>
    <w:pPr>
      <w:autoSpaceDN w:val="0"/>
    </w:pPr>
    <w:rPr>
      <w:lang w:val="en-GB" w:eastAsia="en-US"/>
    </w:rPr>
  </w:style>
  <w:style w:type="paragraph" w:customStyle="1" w:styleId="TableofFigures12">
    <w:name w:val="Table of Figures1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pPr>
      <w:autoSpaceDN w:val="0"/>
    </w:pPr>
    <w:rPr>
      <w:rFonts w:eastAsia="Batang"/>
      <w:lang w:val="en-GB" w:eastAsia="en-US"/>
    </w:rPr>
  </w:style>
  <w:style w:type="paragraph" w:customStyle="1" w:styleId="156">
    <w:name w:val="15"/>
    <w:basedOn w:val="a"/>
    <w:qFormat/>
    <w:pPr>
      <w:autoSpaceDN w:val="0"/>
      <w:spacing w:after="0"/>
    </w:pPr>
    <w:rPr>
      <w:rFonts w:ascii="宋体" w:hAnsi="宋体"/>
      <w:sz w:val="24"/>
      <w:szCs w:val="24"/>
      <w:lang w:val="en-US" w:eastAsia="zh-CN"/>
    </w:rPr>
  </w:style>
  <w:style w:type="paragraph" w:customStyle="1" w:styleId="713">
    <w:name w:val="目录 71"/>
    <w:basedOn w:val="a"/>
    <w:next w:val="a"/>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Style95">
    <w:name w:val="_Style 95"/>
    <w:uiPriority w:val="99"/>
    <w:semiHidden/>
    <w:qFormat/>
    <w:pPr>
      <w:autoSpaceDN w:val="0"/>
      <w:spacing w:after="160" w:line="252" w:lineRule="auto"/>
    </w:pPr>
    <w:rPr>
      <w:rFonts w:ascii="CG Times (WN)" w:eastAsia="Times New Roman" w:hAnsi="CG Times (WN)"/>
      <w:lang w:val="en-GB" w:eastAsia="en-US"/>
    </w:rPr>
  </w:style>
  <w:style w:type="paragraph" w:customStyle="1" w:styleId="Style91">
    <w:name w:val="_Style 91"/>
    <w:uiPriority w:val="99"/>
    <w:semiHidden/>
    <w:qFormat/>
    <w:pPr>
      <w:autoSpaceDN w:val="0"/>
      <w:spacing w:after="160" w:line="254" w:lineRule="auto"/>
    </w:pPr>
    <w:rPr>
      <w:rFonts w:ascii="CG Times (WN)" w:eastAsia="Times New Roman" w:hAnsi="CG Times (WN)"/>
      <w:lang w:val="en-GB" w:eastAsia="en-US"/>
    </w:rPr>
  </w:style>
  <w:style w:type="paragraph" w:customStyle="1" w:styleId="Style79">
    <w:name w:val="_Style 79"/>
    <w:uiPriority w:val="99"/>
    <w:semiHidden/>
    <w:qFormat/>
    <w:pPr>
      <w:autoSpaceDN w:val="0"/>
      <w:spacing w:after="160" w:line="256" w:lineRule="auto"/>
    </w:pPr>
    <w:rPr>
      <w:rFonts w:eastAsia="MS Mincho"/>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6f4">
    <w:name w:val="未处理的提及6"/>
    <w:uiPriority w:val="52"/>
    <w:rPr>
      <w:color w:val="808080"/>
      <w:shd w:val="clear" w:color="auto" w:fill="E6E6E6"/>
    </w:rPr>
  </w:style>
  <w:style w:type="character" w:customStyle="1" w:styleId="CharChar44">
    <w:name w:val="Char Char44"/>
    <w:rPr>
      <w:rFonts w:ascii="Arial" w:hAnsi="Arial" w:cs="Arial" w:hint="default"/>
      <w:sz w:val="24"/>
      <w:lang w:val="en-GB" w:eastAsia="en-US" w:bidi="ar-SA"/>
    </w:rPr>
  </w:style>
  <w:style w:type="character" w:customStyle="1" w:styleId="CharChar114">
    <w:name w:val="Char Char114"/>
    <w:rPr>
      <w:lang w:val="en-GB" w:eastAsia="ja-JP" w:bidi="ar-SA"/>
    </w:rPr>
  </w:style>
  <w:style w:type="character" w:customStyle="1" w:styleId="CharChar74">
    <w:name w:val="Char Char74"/>
    <w:rPr>
      <w:rFonts w:ascii="Tahoma" w:hAnsi="Tahoma" w:cs="Tahoma" w:hint="default"/>
      <w:shd w:val="clear" w:color="auto" w:fill="000080"/>
      <w:lang w:val="en-GB" w:eastAsia="en-US"/>
    </w:rPr>
  </w:style>
  <w:style w:type="character" w:customStyle="1" w:styleId="ZchnZchn54">
    <w:name w:val="Zchn Zchn54"/>
    <w:rPr>
      <w:rFonts w:ascii="Courier New" w:eastAsia="Batang" w:hAnsi="Courier New" w:cs="Courier New" w:hint="default"/>
      <w:lang w:val="nb-NO" w:eastAsia="en-US" w:bidi="ar-SA"/>
    </w:rPr>
  </w:style>
  <w:style w:type="character" w:customStyle="1" w:styleId="CharChar104">
    <w:name w:val="Char Char104"/>
    <w:semiHidden/>
    <w:rPr>
      <w:rFonts w:ascii="Times New Roman" w:hAnsi="Times New Roman" w:cs="Times New Roman" w:hint="default"/>
      <w:lang w:val="en-GB" w:eastAsia="en-US"/>
    </w:rPr>
  </w:style>
  <w:style w:type="character" w:customStyle="1" w:styleId="CharChar94">
    <w:name w:val="Char Char94"/>
    <w:rPr>
      <w:rFonts w:ascii="Tahoma" w:hAnsi="Tahoma" w:cs="Tahoma" w:hint="default"/>
      <w:sz w:val="16"/>
      <w:szCs w:val="16"/>
      <w:lang w:val="en-GB" w:eastAsia="en-US"/>
    </w:rPr>
  </w:style>
  <w:style w:type="character" w:customStyle="1" w:styleId="CharChar84">
    <w:name w:val="Char Char84"/>
    <w:semiHidden/>
    <w:rPr>
      <w:rFonts w:ascii="Times New Roman" w:hAnsi="Times New Roman" w:cs="Times New Roman" w:hint="default"/>
      <w:b/>
      <w:bCs/>
      <w:lang w:val="en-GB" w:eastAsia="en-US"/>
    </w:rPr>
  </w:style>
  <w:style w:type="character" w:customStyle="1" w:styleId="CharChar294">
    <w:name w:val="Char Char294"/>
    <w:rPr>
      <w:rFonts w:ascii="Arial" w:hAnsi="Arial" w:cs="Arial" w:hint="default"/>
      <w:sz w:val="36"/>
      <w:lang w:val="en-GB" w:eastAsia="en-US" w:bidi="ar-SA"/>
    </w:rPr>
  </w:style>
  <w:style w:type="character" w:customStyle="1" w:styleId="CharChar284">
    <w:name w:val="Char Char284"/>
    <w:rPr>
      <w:rFonts w:ascii="Arial" w:hAnsi="Arial" w:cs="Arial" w:hint="default"/>
      <w:sz w:val="32"/>
      <w:lang w:val="en-GB"/>
    </w:rPr>
  </w:style>
  <w:style w:type="character" w:customStyle="1" w:styleId="CharChar243">
    <w:name w:val="Char Char243"/>
    <w:rPr>
      <w:rFonts w:ascii="Arial" w:hAnsi="Arial" w:cs="Arial" w:hint="default"/>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cs="Times New Roman" w:hint="default"/>
      <w:lang w:val="en-GB" w:eastAsia="en-US"/>
    </w:rPr>
  </w:style>
  <w:style w:type="character" w:customStyle="1" w:styleId="CharChar63">
    <w:name w:val="Char Char63"/>
    <w:rPr>
      <w:rFonts w:ascii="Arial" w:eastAsia="宋体" w:hAnsi="Arial" w:cs="Arial" w:hint="default"/>
      <w:sz w:val="32"/>
      <w:lang w:val="en-GB" w:eastAsia="en-US" w:bidi="ar-SA"/>
    </w:rPr>
  </w:style>
  <w:style w:type="character" w:customStyle="1" w:styleId="CharChar53">
    <w:name w:val="Char Char53"/>
    <w:rPr>
      <w:rFonts w:ascii="Arial" w:eastAsia="宋体" w:hAnsi="Arial" w:cs="Arial" w:hint="default"/>
      <w:sz w:val="28"/>
      <w:lang w:val="en-GB" w:eastAsia="en-US" w:bidi="ar-SA"/>
    </w:rPr>
  </w:style>
  <w:style w:type="character" w:customStyle="1" w:styleId="CharChar163">
    <w:name w:val="Char Char163"/>
    <w:rPr>
      <w:rFonts w:ascii="Arial" w:eastAsia="宋体" w:hAnsi="Arial" w:cs="Arial" w:hint="default"/>
      <w:lang w:val="en-GB" w:eastAsia="en-US" w:bidi="ar-SA"/>
    </w:rPr>
  </w:style>
  <w:style w:type="character" w:customStyle="1" w:styleId="CharChar143">
    <w:name w:val="Char Char143"/>
    <w:rPr>
      <w:rFonts w:ascii="Arial" w:eastAsia="宋体" w:hAnsi="Arial" w:cs="Arial" w:hint="default"/>
      <w:sz w:val="36"/>
      <w:lang w:val="en-GB" w:eastAsia="en-US" w:bidi="ar-SA"/>
    </w:rPr>
  </w:style>
  <w:style w:type="character" w:customStyle="1" w:styleId="CharChar253">
    <w:name w:val="Char Char253"/>
    <w:rPr>
      <w:rFonts w:ascii="Arial" w:hAnsi="Arial" w:cs="Arial" w:hint="default"/>
      <w:lang w:val="en-GB" w:eastAsia="en-US"/>
    </w:rPr>
  </w:style>
  <w:style w:type="character" w:customStyle="1" w:styleId="CharChar173">
    <w:name w:val="Char Char173"/>
    <w:rPr>
      <w:rFonts w:ascii="Tahoma" w:hAnsi="Tahoma" w:cs="Tahoma" w:hint="default"/>
      <w:shd w:val="clear" w:color="auto" w:fill="000080"/>
      <w:lang w:val="en-GB" w:eastAsia="en-US"/>
    </w:rPr>
  </w:style>
  <w:style w:type="character" w:customStyle="1" w:styleId="CharChar193">
    <w:name w:val="Char Char193"/>
    <w:rPr>
      <w:rFonts w:ascii="Times New Roman" w:hAnsi="Times New Roman" w:cs="Times New Roman" w:hint="default"/>
      <w:lang w:val="en-GB"/>
    </w:rPr>
  </w:style>
  <w:style w:type="character" w:customStyle="1" w:styleId="CharChar203">
    <w:name w:val="Char Char203"/>
    <w:rPr>
      <w:rFonts w:ascii="Tahoma" w:hAnsi="Tahoma" w:cs="Tahoma" w:hint="default"/>
      <w:sz w:val="16"/>
      <w:szCs w:val="16"/>
      <w:lang w:val="en-GB" w:eastAsia="en-US"/>
    </w:rPr>
  </w:style>
  <w:style w:type="character" w:customStyle="1" w:styleId="CharChar303">
    <w:name w:val="Char Char303"/>
    <w:rPr>
      <w:rFonts w:ascii="Arial" w:hAnsi="Arial" w:cs="Arial" w:hint="default"/>
      <w:lang w:val="en-GB" w:eastAsia="en-US"/>
    </w:rPr>
  </w:style>
  <w:style w:type="character" w:customStyle="1" w:styleId="CharChar263">
    <w:name w:val="Char Char263"/>
    <w:rPr>
      <w:rFonts w:ascii="Times New Roman" w:hAnsi="Times New Roman" w:cs="Times New Roman" w:hint="default"/>
      <w:lang w:val="en-GB" w:eastAsia="en-US"/>
    </w:rPr>
  </w:style>
  <w:style w:type="character" w:customStyle="1" w:styleId="CharChar273">
    <w:name w:val="Char Char273"/>
    <w:rPr>
      <w:rFonts w:ascii="Arial" w:hAnsi="Arial" w:cs="Arial" w:hint="default"/>
      <w:b/>
      <w:i/>
      <w:sz w:val="18"/>
      <w:lang w:val="en-GB" w:eastAsia="en-US"/>
    </w:rPr>
  </w:style>
  <w:style w:type="character" w:customStyle="1" w:styleId="CharChar214">
    <w:name w:val="Char Char214"/>
    <w:rPr>
      <w:rFonts w:ascii="Arial" w:hAnsi="Arial" w:cs="Arial" w:hint="default"/>
      <w:lang w:val="en-GB" w:eastAsia="en-US" w:bidi="ar-SA"/>
    </w:rPr>
  </w:style>
  <w:style w:type="character" w:customStyle="1" w:styleId="CharChar113">
    <w:name w:val="Char Char113"/>
    <w:rPr>
      <w:rFonts w:ascii="Tahoma" w:eastAsia="宋体" w:hAnsi="Tahoma" w:cs="Tahoma" w:hint="default"/>
      <w:lang w:val="en-GB" w:eastAsia="en-US" w:bidi="ar-SA"/>
    </w:rPr>
  </w:style>
  <w:style w:type="character" w:customStyle="1" w:styleId="CharChar133">
    <w:name w:val="Char Char133"/>
    <w:semiHidden/>
    <w:rPr>
      <w:rFonts w:ascii="宋体" w:eastAsia="宋体" w:hAnsi="宋体" w:hint="eastAsia"/>
      <w:lang w:val="en-GB" w:eastAsia="en-US" w:bidi="ar-SA"/>
    </w:rPr>
  </w:style>
  <w:style w:type="character" w:customStyle="1" w:styleId="CharChar153">
    <w:name w:val="Char Char153"/>
    <w:rPr>
      <w:rFonts w:ascii="Arial" w:hAnsi="Arial" w:cs="Arial" w:hint="default"/>
      <w:sz w:val="36"/>
      <w:lang w:val="en-GB"/>
    </w:rPr>
  </w:style>
  <w:style w:type="character" w:customStyle="1" w:styleId="h410">
    <w:name w:val="h410"/>
    <w:rPr>
      <w:rFonts w:ascii="Arial" w:hAnsi="Arial" w:cs="Arial" w:hint="default"/>
      <w:sz w:val="24"/>
      <w:lang w:val="en-GB"/>
    </w:rPr>
  </w:style>
  <w:style w:type="character" w:customStyle="1" w:styleId="h53">
    <w:name w:val="h53"/>
    <w:rPr>
      <w:rFonts w:ascii="Arial" w:eastAsia="宋体" w:hAnsi="Arial" w:cs="Arial" w:hint="default"/>
      <w:sz w:val="22"/>
      <w:lang w:val="en-GB" w:eastAsia="en-US" w:bidi="ar-SA"/>
    </w:rPr>
  </w:style>
  <w:style w:type="character" w:customStyle="1" w:styleId="CharChar110">
    <w:name w:val="Char Char110"/>
    <w:rPr>
      <w:rFonts w:ascii="Arial" w:hAnsi="Arial" w:cs="Arial" w:hint="default"/>
      <w:sz w:val="32"/>
      <w:lang w:val="en-GB" w:eastAsia="en-US" w:bidi="ar-SA"/>
    </w:rPr>
  </w:style>
  <w:style w:type="character" w:customStyle="1" w:styleId="CharChar213">
    <w:name w:val="Char Char213"/>
    <w:rPr>
      <w:rFonts w:ascii="Times New Roman" w:hAnsi="Times New Roman" w:cs="Times New Roman" w:hint="default"/>
      <w:lang w:val="en-GB" w:eastAsia="en-US"/>
    </w:rPr>
  </w:style>
  <w:style w:type="character" w:customStyle="1" w:styleId="CharChar83">
    <w:name w:val="Char Char83"/>
    <w:semiHidden/>
    <w:rPr>
      <w:rFonts w:ascii="Times New Roman" w:hAnsi="Times New Roman" w:cs="Times New Roman" w:hint="default"/>
      <w:b/>
      <w:bCs/>
      <w:lang w:val="en-GB" w:eastAsia="en-US"/>
    </w:rPr>
  </w:style>
  <w:style w:type="character" w:customStyle="1" w:styleId="CharChar132">
    <w:name w:val="Char Char132"/>
    <w:semiHidden/>
    <w:rPr>
      <w:rFonts w:ascii="宋体" w:eastAsia="宋体" w:hAnsi="宋体" w:hint="eastAsia"/>
      <w:lang w:val="en-GB" w:eastAsia="en-US" w:bidi="ar-SA"/>
    </w:rPr>
  </w:style>
  <w:style w:type="character" w:customStyle="1" w:styleId="CharChar73">
    <w:name w:val="Char Char73"/>
    <w:rPr>
      <w:rFonts w:ascii="Arial" w:eastAsia="宋体" w:hAnsi="Arial" w:cs="Arial" w:hint="default"/>
      <w:sz w:val="36"/>
      <w:lang w:val="en-GB" w:eastAsia="en-US" w:bidi="ar-SA"/>
    </w:rPr>
  </w:style>
  <w:style w:type="character" w:customStyle="1" w:styleId="CharChar62">
    <w:name w:val="Char Char62"/>
    <w:rPr>
      <w:rFonts w:ascii="Arial" w:eastAsia="宋体" w:hAnsi="Arial" w:cs="Arial" w:hint="default"/>
      <w:sz w:val="32"/>
      <w:lang w:val="en-GB" w:eastAsia="en-US" w:bidi="ar-SA"/>
    </w:rPr>
  </w:style>
  <w:style w:type="character" w:customStyle="1" w:styleId="CharChar52">
    <w:name w:val="Char Char52"/>
    <w:rPr>
      <w:rFonts w:ascii="Arial" w:eastAsia="宋体" w:hAnsi="Arial" w:cs="Arial" w:hint="default"/>
      <w:sz w:val="28"/>
      <w:lang w:val="en-GB" w:eastAsia="en-US" w:bidi="ar-SA"/>
    </w:rPr>
  </w:style>
  <w:style w:type="character" w:customStyle="1" w:styleId="CharChar162">
    <w:name w:val="Char Char162"/>
    <w:rPr>
      <w:rFonts w:ascii="Arial" w:eastAsia="宋体" w:hAnsi="Arial" w:cs="Arial" w:hint="default"/>
      <w:lang w:val="en-GB" w:eastAsia="en-US" w:bidi="ar-SA"/>
    </w:rPr>
  </w:style>
  <w:style w:type="character" w:customStyle="1" w:styleId="CharChar142">
    <w:name w:val="Char Char142"/>
    <w:rPr>
      <w:rFonts w:ascii="Arial" w:eastAsia="宋体" w:hAnsi="Arial" w:cs="Arial" w:hint="default"/>
      <w:sz w:val="36"/>
      <w:lang w:val="en-GB" w:eastAsia="en-US" w:bidi="ar-SA"/>
    </w:rPr>
  </w:style>
  <w:style w:type="character" w:customStyle="1" w:styleId="CharChar112">
    <w:name w:val="Char Char112"/>
    <w:rPr>
      <w:rFonts w:ascii="Tahoma" w:eastAsia="宋体" w:hAnsi="Tahoma" w:cs="Tahoma" w:hint="default"/>
      <w:lang w:val="en-GB" w:eastAsia="en-US" w:bidi="ar-SA"/>
    </w:rPr>
  </w:style>
  <w:style w:type="character" w:customStyle="1" w:styleId="CharChar252">
    <w:name w:val="Char Char252"/>
    <w:rPr>
      <w:rFonts w:ascii="Arial" w:hAnsi="Arial" w:cs="Arial" w:hint="default"/>
      <w:lang w:val="en-GB" w:eastAsia="en-US"/>
    </w:rPr>
  </w:style>
  <w:style w:type="character" w:customStyle="1" w:styleId="CharChar242">
    <w:name w:val="Char Char242"/>
    <w:rPr>
      <w:rFonts w:ascii="Arial" w:hAnsi="Arial" w:cs="Arial" w:hint="default"/>
      <w:sz w:val="36"/>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2">
    <w:name w:val="Char Char302"/>
    <w:rPr>
      <w:rFonts w:ascii="Arial" w:hAnsi="Arial" w:cs="Arial" w:hint="default"/>
      <w:lang w:val="en-GB" w:eastAsia="en-US"/>
    </w:rPr>
  </w:style>
  <w:style w:type="character" w:customStyle="1" w:styleId="CharChar293">
    <w:name w:val="Char Char293"/>
    <w:rPr>
      <w:rFonts w:ascii="Arial" w:hAnsi="Arial" w:cs="Arial" w:hint="default"/>
      <w:sz w:val="36"/>
      <w:lang w:val="en-GB" w:eastAsia="en-US"/>
    </w:rPr>
  </w:style>
  <w:style w:type="character" w:customStyle="1" w:styleId="CharChar262">
    <w:name w:val="Char Char262"/>
    <w:rPr>
      <w:rFonts w:ascii="Times New Roman" w:hAnsi="Times New Roman" w:cs="Times New Roman" w:hint="default"/>
      <w:lang w:val="en-GB" w:eastAsia="en-US"/>
    </w:rPr>
  </w:style>
  <w:style w:type="character" w:customStyle="1" w:styleId="CharChar283">
    <w:name w:val="Char Char283"/>
    <w:rPr>
      <w:rFonts w:ascii="Arial" w:hAnsi="Arial" w:cs="Arial" w:hint="default"/>
      <w:sz w:val="36"/>
      <w:lang w:val="en-GB" w:eastAsia="en-US"/>
    </w:rPr>
  </w:style>
  <w:style w:type="character" w:customStyle="1" w:styleId="CharChar272">
    <w:name w:val="Char Char272"/>
    <w:rPr>
      <w:rFonts w:ascii="Arial" w:hAnsi="Arial" w:cs="Arial" w:hint="default"/>
      <w:b/>
      <w:i/>
      <w:sz w:val="18"/>
      <w:lang w:val="en-GB" w:eastAsia="en-US"/>
    </w:rPr>
  </w:style>
  <w:style w:type="character" w:customStyle="1" w:styleId="CharChar93">
    <w:name w:val="Char Char93"/>
    <w:rPr>
      <w:rFonts w:ascii="Arial" w:eastAsia="MS Mincho" w:hAnsi="Arial" w:cs="CG Times (WN)" w:hint="default"/>
      <w:kern w:val="0"/>
      <w:sz w:val="22"/>
      <w:szCs w:val="20"/>
      <w:lang w:val="en-GB" w:eastAsia="ar-SA"/>
    </w:rPr>
  </w:style>
  <w:style w:type="character" w:customStyle="1" w:styleId="CharChar43">
    <w:name w:val="Char Char43"/>
    <w:rPr>
      <w:rFonts w:ascii="Courier New" w:hAnsi="Courier New" w:cs="Courier New" w:hint="default"/>
      <w:lang w:val="nb-NO" w:eastAsia="ja-JP" w:bidi="ar-SA"/>
    </w:rPr>
  </w:style>
  <w:style w:type="character" w:customStyle="1" w:styleId="CharChar103">
    <w:name w:val="Char Char103"/>
    <w:semiHidden/>
    <w:rPr>
      <w:rFonts w:ascii="Times New Roman" w:hAnsi="Times New Roman" w:cs="Times New Roman" w:hint="default"/>
      <w:lang w:val="en-GB" w:eastAsia="en-US"/>
    </w:rPr>
  </w:style>
  <w:style w:type="character" w:customStyle="1" w:styleId="CharChar152">
    <w:name w:val="Char Char152"/>
    <w:rPr>
      <w:rFonts w:ascii="Arial" w:hAnsi="Arial" w:cs="Arial" w:hint="default"/>
      <w:sz w:val="36"/>
      <w:lang w:val="en-GB"/>
    </w:rPr>
  </w:style>
  <w:style w:type="character" w:customStyle="1" w:styleId="CharChar212">
    <w:name w:val="Char Char212"/>
    <w:rPr>
      <w:rFonts w:ascii="Arial" w:hAnsi="Arial" w:cs="Arial" w:hint="default"/>
      <w:lang w:val="en-GB" w:eastAsia="en-US" w:bidi="ar-SA"/>
    </w:rPr>
  </w:style>
  <w:style w:type="character" w:customStyle="1" w:styleId="ZchnZchn53">
    <w:name w:val="Zchn Zchn53"/>
    <w:rPr>
      <w:rFonts w:ascii="Courier New" w:eastAsia="Batang" w:hAnsi="Courier New" w:cs="Courier New" w:hint="default"/>
      <w:lang w:val="nb-NO" w:eastAsia="en-US" w:bidi="ar-SA"/>
    </w:rPr>
  </w:style>
  <w:style w:type="character" w:customStyle="1" w:styleId="font4">
    <w:name w:val="font4"/>
    <w:qFormat/>
  </w:style>
  <w:style w:type="character" w:customStyle="1" w:styleId="1ffffa">
    <w:name w:val="不明显参考1"/>
    <w:uiPriority w:val="31"/>
    <w:qFormat/>
    <w:rPr>
      <w:smallCaps/>
      <w:color w:val="5A5A5A"/>
    </w:rPr>
  </w:style>
  <w:style w:type="character" w:customStyle="1" w:styleId="Char60">
    <w:name w:val="批注主题 Char6"/>
    <w:qFormat/>
    <w:rPr>
      <w:rFonts w:ascii="MS Mincho" w:eastAsia="MS Mincho" w:hAnsi="MS Mincho" w:hint="eastAsia"/>
      <w:b/>
      <w:bCs/>
      <w:lang w:val="zh-CN" w:eastAsia="en-US"/>
    </w:rPr>
  </w:style>
  <w:style w:type="character" w:customStyle="1" w:styleId="href">
    <w:name w:val="href"/>
    <w:basedOn w:val="a0"/>
    <w:qFormat/>
  </w:style>
  <w:style w:type="character" w:customStyle="1" w:styleId="st">
    <w:name w:val="st"/>
    <w:basedOn w:val="a0"/>
    <w:qFormat/>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character" w:customStyle="1" w:styleId="Char70">
    <w:name w:val="批注主题 Char7"/>
    <w:qFormat/>
    <w:rPr>
      <w:rFonts w:ascii="MS Mincho" w:eastAsia="MS Mincho" w:hAnsi="MS Mincho" w:hint="eastAsia"/>
      <w:b/>
      <w:bCs/>
      <w:lang w:val="zh-CN" w:eastAsia="zh-CN"/>
    </w:rPr>
  </w:style>
  <w:style w:type="character" w:customStyle="1" w:styleId="Char43">
    <w:name w:val="日期 Char4"/>
    <w:qFormat/>
    <w:rPr>
      <w:lang w:eastAsia="zh-CN"/>
    </w:rPr>
  </w:style>
  <w:style w:type="character" w:customStyle="1" w:styleId="1ffffb">
    <w:name w:val="文档结构图 字符1"/>
    <w:qFormat/>
    <w:rPr>
      <w:rFonts w:ascii="宋体" w:eastAsia="宋体" w:hAnsi="宋体" w:hint="eastAsia"/>
      <w:sz w:val="18"/>
      <w:szCs w:val="18"/>
      <w:lang w:val="en-GB" w:eastAsia="en-US"/>
    </w:rPr>
  </w:style>
  <w:style w:type="character" w:customStyle="1" w:styleId="2ffc">
    <w:name w:val="页脚 字符2"/>
    <w:qFormat/>
    <w:rPr>
      <w:rFonts w:ascii="Arial" w:eastAsia="Times New Roman" w:hAnsi="Arial" w:cs="Arial" w:hint="default"/>
      <w:b/>
      <w:i/>
      <w:sz w:val="18"/>
    </w:rPr>
  </w:style>
  <w:style w:type="character" w:customStyle="1" w:styleId="1ffffc">
    <w:name w:val="批注框文本 字符1"/>
    <w:qFormat/>
    <w:rPr>
      <w:sz w:val="18"/>
      <w:szCs w:val="18"/>
      <w:lang w:val="en-GB" w:eastAsia="en-US"/>
    </w:rPr>
  </w:style>
  <w:style w:type="character" w:customStyle="1" w:styleId="1ffffd">
    <w:name w:val="批注文字 字符1"/>
    <w:qFormat/>
    <w:rPr>
      <w:rFonts w:ascii="MS Mincho" w:eastAsia="MS Mincho" w:hAnsi="MS Mincho" w:hint="eastAsia"/>
      <w:lang w:val="zh-CN" w:eastAsia="en-US"/>
    </w:rPr>
  </w:style>
  <w:style w:type="character" w:customStyle="1" w:styleId="1ffffe">
    <w:name w:val="批注主题 字符1"/>
    <w:qFormat/>
    <w:rPr>
      <w:rFonts w:ascii="MS Mincho" w:eastAsia="MS Mincho" w:hAnsi="MS Mincho" w:hint="eastAsia"/>
      <w:b/>
      <w:bCs/>
      <w:lang w:val="zh-CN" w:eastAsia="en-US"/>
    </w:rPr>
  </w:style>
  <w:style w:type="character" w:customStyle="1" w:styleId="128">
    <w:name w:val="标题 1 字符2"/>
    <w:qFormat/>
    <w:rPr>
      <w:rFonts w:ascii="Arial" w:eastAsia="Times New Roman" w:hAnsi="Arial" w:cs="Arial" w:hint="default"/>
      <w:sz w:val="36"/>
    </w:rPr>
  </w:style>
  <w:style w:type="character" w:customStyle="1" w:styleId="2ffd">
    <w:name w:val="脚注文本 字符2"/>
    <w:qFormat/>
    <w:rPr>
      <w:rFonts w:ascii="Times New Roman" w:eastAsia="Times New Roman" w:hAnsi="Times New Roman" w:cs="Times New Roman" w:hint="default"/>
      <w:sz w:val="16"/>
    </w:rPr>
  </w:style>
  <w:style w:type="character" w:customStyle="1" w:styleId="1fffff">
    <w:name w:val="正文文本缩进 字符1"/>
    <w:qFormat/>
    <w:rPr>
      <w:rFonts w:ascii="MS Mincho" w:eastAsia="MS Mincho" w:hAnsi="MS Mincho" w:hint="eastAsia"/>
      <w:lang w:val="en-GB" w:eastAsia="en-US"/>
    </w:rPr>
  </w:style>
  <w:style w:type="character" w:customStyle="1" w:styleId="328">
    <w:name w:val="标题 3 字符2"/>
    <w:qFormat/>
    <w:rPr>
      <w:rFonts w:ascii="Arial" w:eastAsia="Times New Roman" w:hAnsi="Arial" w:cs="Arial" w:hint="default"/>
      <w:sz w:val="28"/>
    </w:rPr>
  </w:style>
  <w:style w:type="character" w:customStyle="1" w:styleId="428">
    <w:name w:val="标题 4 字符2"/>
    <w:qFormat/>
    <w:rPr>
      <w:rFonts w:ascii="Arial" w:eastAsia="Times New Roman" w:hAnsi="Arial" w:cs="Arial" w:hint="default"/>
      <w:sz w:val="24"/>
    </w:rPr>
  </w:style>
  <w:style w:type="character" w:customStyle="1" w:styleId="523">
    <w:name w:val="标题 5 字符2"/>
    <w:qFormat/>
    <w:rPr>
      <w:rFonts w:ascii="Arial" w:eastAsia="Times New Roman" w:hAnsi="Arial" w:cs="Arial" w:hint="default"/>
      <w:sz w:val="22"/>
    </w:rPr>
  </w:style>
  <w:style w:type="character" w:customStyle="1" w:styleId="227">
    <w:name w:val="标题 2 字符2"/>
    <w:qFormat/>
    <w:rPr>
      <w:rFonts w:ascii="Arial" w:eastAsia="Times New Roman" w:hAnsi="Arial" w:cs="Arial" w:hint="default"/>
      <w:sz w:val="32"/>
    </w:rPr>
  </w:style>
  <w:style w:type="character" w:customStyle="1" w:styleId="611">
    <w:name w:val="标题 6 字符1"/>
    <w:qFormat/>
    <w:rPr>
      <w:rFonts w:ascii="Arial" w:eastAsia="Times New Roman" w:hAnsi="Arial" w:cs="Arial" w:hint="default"/>
    </w:rPr>
  </w:style>
  <w:style w:type="character" w:customStyle="1" w:styleId="2ffe">
    <w:name w:val="页眉 字符2"/>
    <w:qFormat/>
    <w:locked/>
    <w:rPr>
      <w:rFonts w:ascii="Arial" w:eastAsia="Times New Roman" w:hAnsi="Arial" w:cs="Arial" w:hint="default"/>
      <w:b/>
      <w:sz w:val="18"/>
    </w:rPr>
  </w:style>
  <w:style w:type="character" w:customStyle="1" w:styleId="1fffff0">
    <w:name w:val="纯文本 字符1"/>
    <w:qFormat/>
    <w:rPr>
      <w:rFonts w:ascii="Courier New" w:eastAsia="宋体" w:hAnsi="Courier New" w:cs="Courier New" w:hint="default"/>
      <w:lang w:val="nb-NO" w:eastAsia="ja-JP"/>
    </w:rPr>
  </w:style>
  <w:style w:type="character" w:customStyle="1" w:styleId="2fff">
    <w:name w:val="正文文本 字符2"/>
    <w:qFormat/>
    <w:rPr>
      <w:rFonts w:ascii="宋体" w:eastAsia="宋体" w:hAnsi="宋体" w:hint="eastAsia"/>
      <w:lang w:val="en-GB" w:eastAsia="ja-JP"/>
    </w:rPr>
  </w:style>
  <w:style w:type="character" w:customStyle="1" w:styleId="21f0">
    <w:name w:val="正文文本 2 字符1"/>
    <w:qFormat/>
    <w:rPr>
      <w:rFonts w:ascii="宋体" w:eastAsia="宋体" w:hAnsi="宋体" w:hint="eastAsia"/>
      <w:i/>
      <w:lang w:val="en-GB" w:eastAsia="zh-CN"/>
    </w:rPr>
  </w:style>
  <w:style w:type="character" w:customStyle="1" w:styleId="319">
    <w:name w:val="正文文本 3 字符1"/>
    <w:qFormat/>
    <w:rPr>
      <w:rFonts w:ascii="Osaka" w:eastAsia="Osaka" w:hint="eastAsia"/>
      <w:color w:val="000000"/>
      <w:lang w:val="en-GB" w:eastAsia="zh-CN"/>
    </w:rPr>
  </w:style>
  <w:style w:type="character" w:customStyle="1" w:styleId="21f1">
    <w:name w:val="正文文本缩进 2 字符1"/>
    <w:qFormat/>
    <w:rPr>
      <w:rFonts w:ascii="MS Mincho" w:eastAsia="MS Mincho" w:hAnsi="MS Mincho" w:hint="eastAsia"/>
      <w:lang w:val="en-GB" w:eastAsia="en-GB"/>
    </w:rPr>
  </w:style>
  <w:style w:type="character" w:customStyle="1" w:styleId="1fffff1">
    <w:name w:val="尾注文本 字符1"/>
    <w:qFormat/>
    <w:rPr>
      <w:rFonts w:ascii="宋体" w:eastAsia="宋体" w:hAnsi="宋体" w:hint="eastAsia"/>
      <w:lang w:val="en-GB" w:eastAsia="zh-CN"/>
    </w:rPr>
  </w:style>
  <w:style w:type="character" w:customStyle="1" w:styleId="1fffff2">
    <w:name w:val="题注 字符1"/>
    <w:qFormat/>
    <w:rPr>
      <w:rFonts w:ascii="MS Mincho" w:eastAsia="MS Mincho" w:hAnsi="MS Mincho" w:hint="eastAsia"/>
      <w:b/>
      <w:lang w:val="en-GB" w:eastAsia="en-US"/>
    </w:rPr>
  </w:style>
  <w:style w:type="character" w:customStyle="1" w:styleId="714">
    <w:name w:val="标题 7 字符1"/>
    <w:qFormat/>
    <w:rPr>
      <w:rFonts w:ascii="Arial" w:eastAsia="Times New Roman" w:hAnsi="Arial" w:cs="Arial" w:hint="default"/>
    </w:rPr>
  </w:style>
  <w:style w:type="character" w:customStyle="1" w:styleId="812">
    <w:name w:val="标题 8 字符1"/>
    <w:qFormat/>
    <w:rPr>
      <w:rFonts w:ascii="Arial" w:eastAsia="Times New Roman" w:hAnsi="Arial" w:cs="Arial" w:hint="default"/>
      <w:sz w:val="36"/>
    </w:rPr>
  </w:style>
  <w:style w:type="character" w:customStyle="1" w:styleId="1fffff3">
    <w:name w:val="注释标题 字符1"/>
    <w:qFormat/>
    <w:rPr>
      <w:rFonts w:ascii="MS Mincho" w:eastAsia="MS Mincho" w:hAnsi="MS Mincho" w:hint="eastAsia"/>
      <w:lang w:eastAsia="en-US"/>
    </w:rPr>
  </w:style>
  <w:style w:type="character" w:customStyle="1" w:styleId="HTML11">
    <w:name w:val="HTML 预设格式 字符1"/>
    <w:rPr>
      <w:rFonts w:ascii="Courier New" w:eastAsia="MS Mincho" w:hAnsi="Courier New" w:cs="Courier New" w:hint="default"/>
      <w:lang w:val="en-GB" w:eastAsia="ja-JP"/>
    </w:rPr>
  </w:style>
  <w:style w:type="character" w:customStyle="1" w:styleId="jlqj4b">
    <w:name w:val="jlqj4b"/>
    <w:basedOn w:val="a0"/>
  </w:style>
  <w:style w:type="character" w:customStyle="1" w:styleId="yieifb">
    <w:name w:val="yieifb"/>
    <w:basedOn w:val="a0"/>
  </w:style>
  <w:style w:type="character" w:customStyle="1" w:styleId="kihvae">
    <w:name w:val="kihvae"/>
    <w:basedOn w:val="a0"/>
  </w:style>
  <w:style w:type="character" w:customStyle="1" w:styleId="viiyi">
    <w:name w:val="viiyi"/>
    <w:basedOn w:val="a0"/>
  </w:style>
  <w:style w:type="character" w:customStyle="1" w:styleId="Heading1Char8">
    <w:name w:val="Heading 1 Char8"/>
    <w:basedOn w:val="a0"/>
    <w:qFormat/>
    <w:rPr>
      <w:rFonts w:ascii="Arial" w:eastAsia="Times New Roman" w:hAnsi="Arial" w:cs="Arial" w:hint="default"/>
      <w:sz w:val="36"/>
      <w:lang w:val="en-GB" w:eastAsia="en-GB"/>
    </w:rPr>
  </w:style>
  <w:style w:type="character" w:customStyle="1" w:styleId="Char80">
    <w:name w:val="批注主题 Char8"/>
    <w:qFormat/>
    <w:rPr>
      <w:rFonts w:ascii="MS Mincho" w:eastAsia="MS Mincho" w:hAnsi="MS Mincho" w:hint="eastAsia"/>
      <w:b/>
      <w:bCs/>
      <w:lang w:val="zh-CN" w:eastAsia="zh-CN"/>
    </w:rPr>
  </w:style>
  <w:style w:type="character" w:customStyle="1" w:styleId="Char51">
    <w:name w:val="日期 Char5"/>
    <w:qFormat/>
    <w:rPr>
      <w:lang w:eastAsia="zh-CN"/>
    </w:rPr>
  </w:style>
  <w:style w:type="character" w:customStyle="1" w:styleId="ListChar6">
    <w:name w:val="List Char6"/>
    <w:rPr>
      <w:rFonts w:ascii="Times New Roman" w:hAnsi="Times New Roman" w:cs="Times New Roman" w:hint="default"/>
      <w:lang w:val="en-GB" w:eastAsia="en-US"/>
    </w:rPr>
  </w:style>
  <w:style w:type="character" w:customStyle="1" w:styleId="PlainTextChar6">
    <w:name w:val="Plain Text Char6"/>
    <w:basedOn w:val="a0"/>
    <w:rPr>
      <w:rFonts w:ascii="Courier New" w:eastAsia="宋体" w:hAnsi="Courier New" w:cs="Courier New" w:hint="default"/>
      <w:lang w:val="nb-NO" w:eastAsia="ja-JP"/>
    </w:rPr>
  </w:style>
  <w:style w:type="character" w:customStyle="1" w:styleId="BodyText2Char6">
    <w:name w:val="Body Text 2 Char6"/>
    <w:basedOn w:val="a0"/>
    <w:qFormat/>
    <w:rPr>
      <w:rFonts w:ascii="Times New Roman" w:eastAsia="宋体" w:hAnsi="Times New Roman" w:cs="Times New Roman" w:hint="default"/>
      <w:i/>
      <w:lang w:val="en-GB" w:eastAsia="zh-CN"/>
    </w:rPr>
  </w:style>
  <w:style w:type="character" w:customStyle="1" w:styleId="BodyText3Char6">
    <w:name w:val="Body Text 3 Char6"/>
    <w:basedOn w:val="a0"/>
    <w:qFormat/>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Pr>
      <w:rFonts w:ascii="Times New Roman" w:eastAsia="宋体" w:hAnsi="Times New Roman" w:cs="Times New Roman" w:hint="default"/>
      <w:lang w:val="en-GB" w:eastAsia="zh-CN"/>
    </w:rPr>
  </w:style>
  <w:style w:type="character" w:customStyle="1" w:styleId="NoteHeadingChar4">
    <w:name w:val="Note Heading Char4"/>
    <w:basedOn w:val="a0"/>
    <w:qFormat/>
    <w:rPr>
      <w:rFonts w:ascii="Times New Roman" w:eastAsia="宋体" w:hAnsi="Times New Roman" w:cs="Times New Roman" w:hint="default"/>
      <w:lang w:val="en-GB" w:eastAsia="zh-CN"/>
    </w:rPr>
  </w:style>
  <w:style w:type="character" w:customStyle="1" w:styleId="HTMLPreformattedChar4">
    <w:name w:val="HTML Preformatted Char4"/>
    <w:basedOn w:val="a0"/>
    <w:rPr>
      <w:rFonts w:ascii="Courier New" w:eastAsia="MS Mincho" w:hAnsi="Courier New" w:cs="Courier New" w:hint="default"/>
      <w:lang w:val="en-GB" w:eastAsia="ja-JP"/>
    </w:rPr>
  </w:style>
  <w:style w:type="character" w:customStyle="1" w:styleId="Char2b">
    <w:name w:val="列表 Char2"/>
    <w:qFormat/>
    <w:locked/>
    <w:rPr>
      <w:rFonts w:ascii="Times New Roman" w:eastAsia="Times New Roman" w:hAnsi="Times New Roman" w:cs="Times New Roman" w:hint="default"/>
    </w:rPr>
  </w:style>
  <w:style w:type="character" w:customStyle="1" w:styleId="Char52">
    <w:name w:val="批注文字 Char5"/>
    <w:uiPriority w:val="99"/>
    <w:qFormat/>
    <w:locked/>
    <w:rPr>
      <w:rFonts w:ascii="Times New Roman" w:eastAsia="Times New Roman" w:hAnsi="Times New Roman" w:cs="Times New Roman" w:hint="default"/>
      <w:lang w:val="zh-CN" w:eastAsia="en-GB"/>
    </w:rPr>
  </w:style>
  <w:style w:type="character" w:customStyle="1" w:styleId="Char44">
    <w:name w:val="批注框文本 Char4"/>
    <w:uiPriority w:val="99"/>
    <w:qFormat/>
    <w:locked/>
    <w:rPr>
      <w:rFonts w:ascii="Segoe UI" w:eastAsia="Times New Roman" w:hAnsi="Segoe UI" w:cs="Segoe UI" w:hint="default"/>
      <w:sz w:val="18"/>
      <w:szCs w:val="18"/>
      <w:lang w:val="zh-CN" w:eastAsia="en-GB"/>
    </w:rPr>
  </w:style>
  <w:style w:type="character" w:customStyle="1" w:styleId="Char45">
    <w:name w:val="文档结构图 Char4"/>
    <w:uiPriority w:val="99"/>
    <w:qFormat/>
    <w:locked/>
    <w:rPr>
      <w:rFonts w:ascii="Tahoma" w:eastAsia="PMingLiU" w:hAnsi="Tahoma" w:cs="Tahoma" w:hint="default"/>
      <w:shd w:val="clear" w:color="auto" w:fill="000080"/>
      <w:lang w:val="en-GB" w:eastAsia="en-GB"/>
    </w:rPr>
  </w:style>
  <w:style w:type="character" w:customStyle="1" w:styleId="Char46">
    <w:name w:val="纯文本 Char4"/>
    <w:qFormat/>
    <w:locke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Pr>
      <w:rFonts w:ascii="Arial" w:eastAsia="Times New Roman" w:hAnsi="Arial" w:cs="Arial" w:hint="default"/>
      <w:sz w:val="36"/>
      <w:lang w:val="en-GB" w:eastAsia="en-GB"/>
    </w:rPr>
  </w:style>
  <w:style w:type="character" w:customStyle="1" w:styleId="Heading6Char4">
    <w:name w:val="Heading 6 Char4"/>
    <w:qFormat/>
    <w:rPr>
      <w:rFonts w:ascii="Arial" w:eastAsia="Times New Roman" w:hAnsi="Arial" w:cs="Arial" w:hint="default"/>
      <w:lang w:eastAsia="en-US"/>
    </w:rPr>
  </w:style>
  <w:style w:type="character" w:customStyle="1" w:styleId="Heading5Char2">
    <w:name w:val="Heading 5 Char2"/>
    <w:qFormat/>
    <w:rPr>
      <w:rFonts w:ascii="Arial" w:eastAsia="Times New Roman" w:hAnsi="Arial" w:cs="Arial" w:hint="default"/>
      <w:sz w:val="22"/>
      <w:lang w:val="en-GB"/>
    </w:rPr>
  </w:style>
  <w:style w:type="character" w:customStyle="1" w:styleId="EditorsNoteChar3">
    <w:name w:val="Editor's Note Char3"/>
    <w:locked/>
    <w:rPr>
      <w:rFonts w:ascii="Times New Roman" w:eastAsia="Times New Roman" w:hAnsi="Times New Roman" w:cs="Times New Roman" w:hint="default"/>
      <w:color w:val="FF0000"/>
      <w:sz w:val="20"/>
      <w:szCs w:val="20"/>
    </w:rPr>
  </w:style>
  <w:style w:type="character" w:customStyle="1" w:styleId="Heading9Char4">
    <w:name w:val="Heading 9 Char4"/>
    <w:rPr>
      <w:rFonts w:ascii="Arial" w:hAnsi="Arial" w:cs="Arial" w:hint="default"/>
      <w:sz w:val="36"/>
      <w:lang w:val="en-GB" w:eastAsia="en-US"/>
    </w:rPr>
  </w:style>
  <w:style w:type="character" w:customStyle="1" w:styleId="Titre34">
    <w:name w:val="Titre 34"/>
    <w:rPr>
      <w:rFonts w:ascii="Arial" w:hAnsi="Arial" w:cs="Arial" w:hint="default"/>
      <w:sz w:val="28"/>
      <w:szCs w:val="28"/>
      <w:lang w:val="en-GB" w:eastAsia="en-GB"/>
    </w:rPr>
  </w:style>
  <w:style w:type="character" w:customStyle="1" w:styleId="CharChar182">
    <w:name w:val="Char Char182"/>
    <w:rPr>
      <w:rFonts w:ascii="Arial" w:hAnsi="Arial" w:cs="Arial" w:hint="default"/>
      <w:lang w:eastAsia="en-US"/>
    </w:rPr>
  </w:style>
  <w:style w:type="character" w:customStyle="1" w:styleId="CarCar92">
    <w:name w:val="Car Car92"/>
    <w:rPr>
      <w:rFonts w:ascii="Arial" w:hAnsi="Arial" w:cs="Arial" w:hint="default"/>
      <w:lang w:val="en-GB" w:eastAsia="ja-JP" w:bidi="ar-SA"/>
    </w:rPr>
  </w:style>
  <w:style w:type="character" w:customStyle="1" w:styleId="820">
    <w:name w:val="(文字) (文字)82"/>
    <w:rPr>
      <w:rFonts w:ascii="Arial" w:eastAsia="MS Mincho" w:hAnsi="Arial" w:cs="Arial" w:hint="default"/>
      <w:lang w:val="en-GB" w:eastAsia="ar-SA" w:bidi="ar-SA"/>
    </w:rPr>
  </w:style>
  <w:style w:type="character" w:customStyle="1" w:styleId="720">
    <w:name w:val="(文字) (文字)72"/>
    <w:rPr>
      <w:rFonts w:ascii="Arial" w:eastAsia="MS Mincho" w:hAnsi="Arial" w:cs="Arial" w:hint="default"/>
      <w:sz w:val="36"/>
      <w:lang w:val="en-GB" w:eastAsia="ar-SA" w:bidi="ar-SA"/>
    </w:rPr>
  </w:style>
  <w:style w:type="character" w:customStyle="1" w:styleId="620">
    <w:name w:val="(文字) (文字)62"/>
    <w:rPr>
      <w:rFonts w:ascii="MS Mincho" w:eastAsia="MS Mincho" w:hAnsi="MS Mincho" w:hint="eastAsia"/>
      <w:lang w:val="en-GB" w:eastAsia="ar-SA" w:bidi="ar-SA"/>
    </w:rPr>
  </w:style>
  <w:style w:type="character" w:customStyle="1" w:styleId="524">
    <w:name w:val="(文字) (文字)52"/>
    <w:rPr>
      <w:rFonts w:ascii="Courier New" w:eastAsia="MS Mincho" w:hAnsi="Courier New" w:cs="Courier New" w:hint="default"/>
      <w:lang w:val="nb-NO" w:eastAsia="ar-SA" w:bidi="ar-SA"/>
    </w:rPr>
  </w:style>
  <w:style w:type="character" w:customStyle="1" w:styleId="CharChar222">
    <w:name w:val="Char Char222"/>
    <w:rPr>
      <w:rFonts w:ascii="Arial" w:hAnsi="Arial" w:cs="Arial" w:hint="default"/>
      <w:lang w:val="en-GB"/>
    </w:rPr>
  </w:style>
  <w:style w:type="character" w:customStyle="1" w:styleId="CarCar102">
    <w:name w:val="Car Car102"/>
    <w:rPr>
      <w:rFonts w:ascii="Arial" w:hAnsi="Arial" w:cs="Arial" w:hint="default"/>
      <w:lang w:val="en-GB" w:eastAsia="ja-JP" w:bidi="ar-SA"/>
    </w:rPr>
  </w:style>
  <w:style w:type="character" w:customStyle="1" w:styleId="CharChar232">
    <w:name w:val="Char Char232"/>
    <w:rPr>
      <w:rFonts w:ascii="Arial" w:hAnsi="Arial" w:cs="Arial" w:hint="default"/>
      <w:lang w:val="en-GB" w:eastAsia="en-US"/>
    </w:rPr>
  </w:style>
  <w:style w:type="character" w:customStyle="1" w:styleId="CarCar42">
    <w:name w:val="Car Car42"/>
    <w:rPr>
      <w:rFonts w:ascii="Arial" w:eastAsia="MS Mincho" w:hAnsi="Arial" w:cs="Arial" w:hint="default"/>
      <w:lang w:val="en-GB" w:eastAsia="en-US" w:bidi="ar-SA"/>
    </w:rPr>
  </w:style>
  <w:style w:type="character" w:customStyle="1" w:styleId="CarCar82">
    <w:name w:val="Car Car82"/>
    <w:rPr>
      <w:rFonts w:ascii="Arial" w:eastAsia="MS Mincho" w:hAnsi="Arial" w:cs="Arial" w:hint="default"/>
      <w:sz w:val="36"/>
      <w:lang w:val="en-GB" w:eastAsia="en-US" w:bidi="ar-SA"/>
    </w:rPr>
  </w:style>
  <w:style w:type="character" w:customStyle="1" w:styleId="CarCar32">
    <w:name w:val="Car Car32"/>
    <w:rPr>
      <w:rFonts w:ascii="Arial" w:eastAsia="MS Mincho" w:hAnsi="Arial" w:cs="Arial" w:hint="default"/>
      <w:sz w:val="36"/>
      <w:lang w:val="en-GB" w:eastAsia="en-US" w:bidi="ar-SA"/>
    </w:rPr>
  </w:style>
  <w:style w:type="character" w:customStyle="1" w:styleId="CarCar72">
    <w:name w:val="Car Car72"/>
    <w:rPr>
      <w:rFonts w:ascii="MS Mincho" w:eastAsia="MS Mincho" w:hAnsi="MS Mincho" w:hint="eastAsia"/>
      <w:lang w:val="en-GB" w:eastAsia="en-US" w:bidi="ar-SA"/>
    </w:rPr>
  </w:style>
  <w:style w:type="character" w:customStyle="1" w:styleId="CarCar62">
    <w:name w:val="Car Car62"/>
    <w:rPr>
      <w:rFonts w:ascii="Courier New" w:hAnsi="Courier New" w:cs="Courier New" w:hint="default"/>
      <w:lang w:val="nb-NO" w:eastAsia="ja-JP" w:bidi="ar-SA"/>
    </w:rPr>
  </w:style>
  <w:style w:type="character" w:customStyle="1" w:styleId="2Char11">
    <w:name w:val="标题 2 Char1"/>
    <w:basedOn w:val="a0"/>
    <w:qFormat/>
    <w:rPr>
      <w:rFonts w:ascii="Arial" w:eastAsia="Times New Roman" w:hAnsi="Arial" w:cs="Times New Roman" w:hint="default"/>
      <w:sz w:val="32"/>
      <w:szCs w:val="20"/>
      <w:lang w:eastAsia="en-GB"/>
    </w:rPr>
  </w:style>
  <w:style w:type="character" w:customStyle="1" w:styleId="3Char2">
    <w:name w:val="标题 3 Char2"/>
    <w:basedOn w:val="a0"/>
    <w:qFormat/>
    <w:rPr>
      <w:rFonts w:ascii="Arial" w:eastAsia="Times New Roman" w:hAnsi="Arial" w:cs="Times New Roman" w:hint="default"/>
      <w:sz w:val="28"/>
      <w:szCs w:val="20"/>
      <w:lang w:eastAsia="en-GB"/>
    </w:rPr>
  </w:style>
  <w:style w:type="character" w:customStyle="1" w:styleId="Char90">
    <w:name w:val="批注主题 Char9"/>
    <w:basedOn w:val="Char52"/>
    <w:qFormat/>
    <w:rPr>
      <w:rFonts w:ascii="Times New Roman" w:eastAsia="MS Mincho" w:hAnsi="Times New Roman" w:cs="Times New Roman" w:hint="default"/>
      <w:b/>
      <w:bCs/>
      <w:color w:val="000000"/>
      <w:sz w:val="20"/>
      <w:szCs w:val="20"/>
      <w:lang w:val="zh-CN" w:eastAsia="ja-JP"/>
    </w:rPr>
  </w:style>
  <w:style w:type="character" w:customStyle="1" w:styleId="Char61">
    <w:name w:val="日期 Char6"/>
    <w:basedOn w:val="a0"/>
    <w:qFormat/>
    <w:rPr>
      <w:rFonts w:ascii="Times New Roman" w:eastAsia="Times New Roman" w:hAnsi="Times New Roman" w:cs="Times New Roman" w:hint="default"/>
      <w:color w:val="000000"/>
      <w:sz w:val="20"/>
      <w:szCs w:val="20"/>
      <w:lang w:eastAsia="zh-CN"/>
    </w:rPr>
  </w:style>
  <w:style w:type="character" w:customStyle="1" w:styleId="EndnoteTextChar2">
    <w:name w:val="Endnote Text Char2"/>
    <w:basedOn w:val="a0"/>
    <w:semiHidden/>
    <w:rPr>
      <w:rFonts w:ascii="Times New Roman" w:eastAsia="Times New Roman" w:hAnsi="Times New Roman" w:cs="Times New Roman" w:hint="default"/>
      <w:sz w:val="20"/>
      <w:szCs w:val="20"/>
      <w:lang w:eastAsia="en-GB"/>
    </w:rPr>
  </w:style>
  <w:style w:type="character" w:customStyle="1" w:styleId="Heading8Char6">
    <w:name w:val="Heading 8 Char6"/>
    <w:basedOn w:val="a0"/>
    <w:rPr>
      <w:rFonts w:ascii="Arial" w:hAnsi="Arial" w:cs="Arial" w:hint="default"/>
      <w:sz w:val="36"/>
      <w:lang w:val="en-GB" w:eastAsia="en-US"/>
    </w:rPr>
  </w:style>
  <w:style w:type="character" w:customStyle="1" w:styleId="FooterChar5">
    <w:name w:val="Footer Char5"/>
    <w:basedOn w:val="a0"/>
    <w:rPr>
      <w:rFonts w:ascii="Arial" w:hAnsi="Arial" w:cs="Arial" w:hint="default"/>
      <w:b/>
      <w:i/>
      <w:sz w:val="18"/>
      <w:lang w:val="en-GB" w:eastAsia="en-US"/>
    </w:rPr>
  </w:style>
  <w:style w:type="character" w:customStyle="1" w:styleId="ListChar7">
    <w:name w:val="List Char7"/>
    <w:qFormat/>
    <w:rPr>
      <w:rFonts w:ascii="Times New Roman" w:hAnsi="Times New Roman" w:cs="Times New Roman" w:hint="default"/>
      <w:lang w:val="en-GB" w:eastAsia="en-US"/>
    </w:rPr>
  </w:style>
  <w:style w:type="character" w:customStyle="1" w:styleId="PlainTextChar7">
    <w:name w:val="Plain Text Char7"/>
    <w:basedOn w:val="a0"/>
    <w:rPr>
      <w:rFonts w:ascii="Courier New" w:eastAsia="MS Mincho" w:hAnsi="Courier New" w:cs="Courier New" w:hint="default"/>
      <w:lang w:val="nb-NO" w:eastAsia="ja-JP"/>
    </w:rPr>
  </w:style>
  <w:style w:type="character" w:customStyle="1" w:styleId="BodyText2Char7">
    <w:name w:val="Body Text 2 Char7"/>
    <w:basedOn w:val="a0"/>
    <w:rPr>
      <w:rFonts w:ascii="Times New Roman" w:eastAsia="MS Mincho" w:hAnsi="Times New Roman" w:cs="Times New Roman" w:hint="default"/>
      <w:i/>
      <w:lang w:val="en-GB" w:eastAsia="en-US"/>
    </w:rPr>
  </w:style>
  <w:style w:type="character" w:customStyle="1" w:styleId="BodyText3Char7">
    <w:name w:val="Body Text 3 Char7"/>
    <w:basedOn w:val="a0"/>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Pr>
      <w:rFonts w:ascii="Times New Roman" w:eastAsia="MS Mincho" w:hAnsi="Times New Roman" w:cs="Times New Roman" w:hint="default"/>
      <w:lang w:val="en-GB" w:eastAsia="zh-CN"/>
    </w:rPr>
  </w:style>
  <w:style w:type="character" w:customStyle="1" w:styleId="NoteHeadingChar5">
    <w:name w:val="Note Heading Char5"/>
    <w:basedOn w:val="a0"/>
    <w:rPr>
      <w:rFonts w:ascii="Times New Roman" w:eastAsia="MS Mincho" w:hAnsi="Times New Roman" w:cs="Times New Roman" w:hint="default"/>
      <w:lang w:val="zh-CN" w:eastAsia="zh-CN"/>
    </w:rPr>
  </w:style>
  <w:style w:type="character" w:customStyle="1" w:styleId="HTMLPreformattedChar5">
    <w:name w:val="HTML Preformatted Char5"/>
    <w:basedOn w:val="a0"/>
    <w:rPr>
      <w:rFonts w:ascii="Courier New" w:eastAsia="MS Mincho" w:hAnsi="Courier New" w:cs="Courier New" w:hint="default"/>
      <w:lang w:val="en-GB" w:eastAsia="ja-JP"/>
    </w:rPr>
  </w:style>
  <w:style w:type="character" w:customStyle="1" w:styleId="137">
    <w:name w:val="标题 1 字符3"/>
    <w:basedOn w:val="a0"/>
    <w:qFormat/>
    <w:rPr>
      <w:rFonts w:ascii="Arial" w:eastAsia="Times New Roman" w:hAnsi="Arial" w:cs="Times New Roman" w:hint="default"/>
      <w:sz w:val="36"/>
      <w:szCs w:val="20"/>
      <w:lang w:eastAsia="en-GB"/>
    </w:rPr>
  </w:style>
  <w:style w:type="character" w:customStyle="1" w:styleId="239">
    <w:name w:val="标题 2 字符3"/>
    <w:basedOn w:val="a0"/>
    <w:qFormat/>
    <w:rPr>
      <w:rFonts w:ascii="Arial" w:eastAsia="Times New Roman" w:hAnsi="Arial" w:cs="Times New Roman" w:hint="default"/>
      <w:sz w:val="32"/>
      <w:szCs w:val="20"/>
      <w:lang w:eastAsia="en-GB"/>
    </w:rPr>
  </w:style>
  <w:style w:type="character" w:customStyle="1" w:styleId="437">
    <w:name w:val="标题 4 字符3"/>
    <w:basedOn w:val="a0"/>
    <w:qFormat/>
    <w:rPr>
      <w:rFonts w:ascii="Arial" w:eastAsia="Times New Roman" w:hAnsi="Arial" w:cs="Times New Roman" w:hint="default"/>
      <w:sz w:val="24"/>
      <w:szCs w:val="20"/>
      <w:lang w:eastAsia="en-GB"/>
    </w:rPr>
  </w:style>
  <w:style w:type="character" w:customStyle="1" w:styleId="532">
    <w:name w:val="标题 5 字符3"/>
    <w:basedOn w:val="a0"/>
    <w:qFormat/>
    <w:rPr>
      <w:rFonts w:ascii="Arial" w:eastAsia="Times New Roman" w:hAnsi="Arial" w:cs="Times New Roman" w:hint="default"/>
      <w:szCs w:val="20"/>
      <w:lang w:eastAsia="en-GB"/>
    </w:rPr>
  </w:style>
  <w:style w:type="character" w:customStyle="1" w:styleId="621">
    <w:name w:val="标题 6 字符2"/>
    <w:basedOn w:val="a0"/>
    <w:qFormat/>
    <w:rPr>
      <w:rFonts w:ascii="Arial" w:eastAsia="Times New Roman" w:hAnsi="Arial" w:cs="Times New Roman" w:hint="default"/>
      <w:sz w:val="20"/>
      <w:szCs w:val="20"/>
      <w:lang w:eastAsia="ja-JP"/>
    </w:rPr>
  </w:style>
  <w:style w:type="character" w:customStyle="1" w:styleId="721">
    <w:name w:val="标题 7 字符2"/>
    <w:basedOn w:val="a0"/>
    <w:qFormat/>
    <w:rPr>
      <w:rFonts w:ascii="Arial" w:eastAsia="Times New Roman" w:hAnsi="Arial" w:cs="Times New Roman" w:hint="default"/>
      <w:sz w:val="20"/>
      <w:szCs w:val="20"/>
      <w:lang w:eastAsia="ja-JP"/>
    </w:rPr>
  </w:style>
  <w:style w:type="character" w:customStyle="1" w:styleId="821">
    <w:name w:val="标题 8 字符2"/>
    <w:basedOn w:val="a0"/>
    <w:qFormat/>
    <w:rPr>
      <w:rFonts w:ascii="Arial" w:eastAsia="Times New Roman" w:hAnsi="Arial" w:cs="Times New Roman" w:hint="default"/>
      <w:sz w:val="36"/>
      <w:szCs w:val="20"/>
      <w:lang w:eastAsia="en-GB"/>
    </w:rPr>
  </w:style>
  <w:style w:type="character" w:customStyle="1" w:styleId="921">
    <w:name w:val="标题 9 字符2"/>
    <w:basedOn w:val="a0"/>
    <w:qFormat/>
    <w:rPr>
      <w:rFonts w:ascii="Arial" w:eastAsia="Times New Roman" w:hAnsi="Arial" w:cs="Times New Roman" w:hint="default"/>
      <w:sz w:val="36"/>
      <w:szCs w:val="20"/>
      <w:lang w:eastAsia="en-GB"/>
    </w:rPr>
  </w:style>
  <w:style w:type="character" w:customStyle="1" w:styleId="3ffe">
    <w:name w:val="页眉 字符3"/>
    <w:basedOn w:val="a0"/>
    <w:uiPriority w:val="99"/>
    <w:qFormat/>
    <w:rPr>
      <w:rFonts w:ascii="Arial" w:eastAsia="Times New Roman" w:hAnsi="Arial" w:cs="Times New Roman" w:hint="default"/>
      <w:b/>
      <w:sz w:val="18"/>
      <w:szCs w:val="20"/>
      <w:lang w:eastAsia="ja-JP"/>
    </w:rPr>
  </w:style>
  <w:style w:type="character" w:customStyle="1" w:styleId="3fff">
    <w:name w:val="页脚 字符3"/>
    <w:basedOn w:val="a0"/>
    <w:qFormat/>
    <w:rPr>
      <w:rFonts w:ascii="Times New Roman" w:eastAsia="Times New Roman" w:hAnsi="Times New Roman" w:cs="Times New Roman" w:hint="default"/>
      <w:color w:val="000000"/>
      <w:sz w:val="20"/>
      <w:szCs w:val="20"/>
      <w:lang w:eastAsia="ja-JP"/>
    </w:rPr>
  </w:style>
  <w:style w:type="character" w:customStyle="1" w:styleId="3fff0">
    <w:name w:val="脚注文本 字符3"/>
    <w:basedOn w:val="a0"/>
    <w:qFormat/>
    <w:rPr>
      <w:rFonts w:ascii="Times New Roman" w:eastAsia="Times New Roman" w:hAnsi="Times New Roman" w:cs="Times New Roman" w:hint="default"/>
      <w:color w:val="000000"/>
      <w:sz w:val="16"/>
      <w:szCs w:val="20"/>
      <w:lang w:eastAsia="ja-JP"/>
    </w:rPr>
  </w:style>
  <w:style w:type="character" w:customStyle="1" w:styleId="2fff0">
    <w:name w:val="文档结构图 字符2"/>
    <w:basedOn w:val="a0"/>
    <w:qFormat/>
    <w:rPr>
      <w:rFonts w:ascii="宋体" w:eastAsia="Times New Roman" w:hAnsi="Times New Roman" w:cs="Times New Roman" w:hint="eastAsia"/>
      <w:color w:val="000000"/>
      <w:sz w:val="18"/>
      <w:szCs w:val="18"/>
      <w:lang w:eastAsia="ja-JP"/>
    </w:rPr>
  </w:style>
  <w:style w:type="character" w:customStyle="1" w:styleId="2fff1">
    <w:name w:val="批注框文本 字符2"/>
    <w:basedOn w:val="a0"/>
    <w:qFormat/>
    <w:rPr>
      <w:rFonts w:ascii="Times New Roman" w:eastAsia="Times New Roman" w:hAnsi="Times New Roman" w:cs="Times New Roman" w:hint="default"/>
      <w:color w:val="000000"/>
      <w:sz w:val="18"/>
      <w:szCs w:val="18"/>
      <w:lang w:eastAsia="ja-JP"/>
    </w:rPr>
  </w:style>
  <w:style w:type="character" w:customStyle="1" w:styleId="2fff2">
    <w:name w:val="批注文字 字符2"/>
    <w:basedOn w:val="a0"/>
    <w:qFormat/>
    <w:rPr>
      <w:rFonts w:ascii="Times New Roman" w:eastAsia="MS Mincho" w:hAnsi="Times New Roman" w:cs="Times New Roman" w:hint="default"/>
      <w:color w:val="000000"/>
      <w:sz w:val="20"/>
      <w:szCs w:val="20"/>
      <w:lang w:val="zh-CN" w:eastAsia="ja-JP"/>
    </w:rPr>
  </w:style>
  <w:style w:type="character" w:customStyle="1" w:styleId="2fff3">
    <w:name w:val="批注主题 字符2"/>
    <w:basedOn w:val="2fff2"/>
    <w:qFormat/>
    <w:rPr>
      <w:rFonts w:ascii="Times New Roman" w:eastAsia="MS Mincho" w:hAnsi="Times New Roman" w:cs="Times New Roman" w:hint="default"/>
      <w:b/>
      <w:bCs/>
      <w:color w:val="000000"/>
      <w:sz w:val="20"/>
      <w:szCs w:val="20"/>
      <w:lang w:val="zh-CN" w:eastAsia="ja-JP"/>
    </w:rPr>
  </w:style>
  <w:style w:type="character" w:customStyle="1" w:styleId="2fff4">
    <w:name w:val="正文文本缩进 字符2"/>
    <w:basedOn w:val="a0"/>
    <w:qFormat/>
    <w:rPr>
      <w:rFonts w:ascii="Times New Roman" w:eastAsia="MS Mincho" w:hAnsi="Times New Roman" w:cs="Times New Roman" w:hint="default"/>
      <w:color w:val="000000"/>
      <w:sz w:val="20"/>
      <w:szCs w:val="20"/>
      <w:lang w:eastAsia="ja-JP"/>
    </w:rPr>
  </w:style>
  <w:style w:type="character" w:customStyle="1" w:styleId="2fff5">
    <w:name w:val="纯文本 字符2"/>
    <w:basedOn w:val="a0"/>
    <w:qFormat/>
    <w:rPr>
      <w:rFonts w:ascii="Courier New" w:eastAsia="Times New Roman" w:hAnsi="Courier New" w:cs="Times New Roman" w:hint="default"/>
      <w:color w:val="000000"/>
      <w:sz w:val="20"/>
      <w:szCs w:val="20"/>
      <w:lang w:val="nb-NO" w:eastAsia="ja-JP"/>
    </w:rPr>
  </w:style>
  <w:style w:type="character" w:customStyle="1" w:styleId="3fff1">
    <w:name w:val="正文文本 字符3"/>
    <w:qFormat/>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Pr>
      <w:rFonts w:ascii="Times New Roman" w:eastAsia="Times New Roman" w:hAnsi="Times New Roman" w:cs="Times New Roman" w:hint="default"/>
      <w:i/>
      <w:color w:val="000000"/>
      <w:sz w:val="20"/>
      <w:szCs w:val="20"/>
      <w:lang w:eastAsia="zh-CN"/>
    </w:rPr>
  </w:style>
  <w:style w:type="character" w:customStyle="1" w:styleId="329">
    <w:name w:val="正文文本 3 字符2"/>
    <w:basedOn w:val="a0"/>
    <w:qFormat/>
    <w:rPr>
      <w:rFonts w:ascii="Times New Roman" w:eastAsia="Osaka" w:hAnsi="Times New Roman" w:cs="Times New Roman" w:hint="default"/>
      <w:color w:val="000000"/>
      <w:sz w:val="20"/>
      <w:szCs w:val="20"/>
      <w:lang w:eastAsia="zh-CN"/>
    </w:rPr>
  </w:style>
  <w:style w:type="character" w:customStyle="1" w:styleId="229">
    <w:name w:val="正文文本缩进 2 字符2"/>
    <w:basedOn w:val="a0"/>
    <w:qFormat/>
    <w:rPr>
      <w:rFonts w:ascii="Times New Roman" w:eastAsia="MS Mincho" w:hAnsi="Times New Roman" w:cs="Times New Roman" w:hint="default"/>
      <w:color w:val="000000"/>
      <w:sz w:val="20"/>
      <w:szCs w:val="20"/>
      <w:lang w:eastAsia="ja-JP"/>
    </w:rPr>
  </w:style>
  <w:style w:type="character" w:customStyle="1" w:styleId="2fff6">
    <w:name w:val="尾注文本 字符2"/>
    <w:basedOn w:val="a0"/>
    <w:qFormat/>
    <w:rPr>
      <w:rFonts w:ascii="Times New Roman" w:eastAsia="Times New Roman" w:hAnsi="Times New Roman" w:cs="Times New Roman" w:hint="default"/>
      <w:color w:val="000000"/>
      <w:sz w:val="20"/>
      <w:szCs w:val="20"/>
      <w:lang w:eastAsia="zh-CN"/>
    </w:rPr>
  </w:style>
  <w:style w:type="character" w:customStyle="1" w:styleId="2fff7">
    <w:name w:val="注释标题 字符2"/>
    <w:basedOn w:val="a0"/>
    <w:qFormat/>
    <w:rPr>
      <w:rFonts w:ascii="Times New Roman" w:eastAsia="MS Mincho" w:hAnsi="Times New Roman" w:cs="Times New Roman" w:hint="default"/>
      <w:color w:val="000000"/>
      <w:sz w:val="20"/>
      <w:szCs w:val="20"/>
      <w:lang w:val="zh-CN" w:eastAsia="ja-JP"/>
    </w:rPr>
  </w:style>
  <w:style w:type="character" w:customStyle="1" w:styleId="HTML21">
    <w:name w:val="HTML 预设格式 字符2"/>
    <w:basedOn w:val="a0"/>
    <w:rPr>
      <w:rFonts w:ascii="Courier New" w:eastAsia="MS Mincho" w:hAnsi="Courier New" w:cs="Times New Roman" w:hint="default"/>
      <w:color w:val="000000"/>
      <w:sz w:val="20"/>
      <w:szCs w:val="20"/>
      <w:lang w:eastAsia="ja-JP"/>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character" w:customStyle="1" w:styleId="8Char5">
    <w:name w:val="标题 8 Char5"/>
    <w:basedOn w:val="a0"/>
    <w:uiPriority w:val="9"/>
    <w:qFormat/>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0"/>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8">
    <w:name w:val="题注 字符2"/>
    <w:qFormat/>
    <w:rPr>
      <w:rFonts w:ascii="Times New Roman" w:eastAsia="MS Mincho" w:hAnsi="Times New Roman" w:cs="Times New Roman" w:hint="default"/>
      <w:b/>
      <w:color w:val="000000"/>
      <w:sz w:val="20"/>
      <w:szCs w:val="20"/>
      <w:lang w:eastAsia="ja-JP"/>
    </w:rPr>
  </w:style>
  <w:style w:type="character" w:customStyle="1" w:styleId="337">
    <w:name w:val="标题 3 字符3"/>
    <w:basedOn w:val="a0"/>
    <w:qFormat/>
    <w:rPr>
      <w:rFonts w:ascii="Arial" w:eastAsia="Times New Roman" w:hAnsi="Arial" w:cs="Times New Roman" w:hint="default"/>
      <w:sz w:val="28"/>
      <w:szCs w:val="20"/>
      <w:lang w:eastAsia="en-GB"/>
    </w:rPr>
  </w:style>
  <w:style w:type="table" w:customStyle="1" w:styleId="TableClassic24">
    <w:name w:val="Table Classic 24"/>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1"/>
    <w:qFormat/>
    <w:rPr>
      <w:rFonts w:eastAsia="PMingLiU"/>
    </w:rPr>
    <w:tblPr/>
  </w:style>
  <w:style w:type="table" w:customStyle="1" w:styleId="SGSTableBasic23">
    <w:name w:val="SGS Table Basic 23"/>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Pr>
      <w:rFonts w:eastAsia="PMingLiU"/>
    </w:rPr>
    <w:tblPr/>
  </w:style>
  <w:style w:type="table" w:customStyle="1" w:styleId="SGSTableBasic212">
    <w:name w:val="SGS Table Basic 212"/>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41">
    <w:name w:val="Table Grid5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Pr>
      <w:rFonts w:eastAsia="MS Mincho"/>
    </w:rPr>
    <w:tblPr/>
  </w:style>
  <w:style w:type="table" w:customStyle="1" w:styleId="TableClassic231">
    <w:name w:val="Table Classic 23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Pr>
      <w:rFonts w:eastAsia="Times New Roman"/>
    </w:rPr>
    <w:tblPr/>
  </w:style>
  <w:style w:type="table" w:customStyle="1" w:styleId="TableGrid4151">
    <w:name w:val="Table Grid4151"/>
    <w:basedOn w:val="a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Pr>
      <w:rFonts w:eastAsia="PMingLiU"/>
    </w:rPr>
    <w:tblPr/>
  </w:style>
  <w:style w:type="table" w:customStyle="1" w:styleId="SGSTableBasic2111">
    <w:name w:val="SGS Table Basic 211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Pr>
      <w:lang w:val="sv-SE" w:eastAsia="sv-SE"/>
    </w:rPr>
    <w:tblPr/>
  </w:style>
  <w:style w:type="table" w:customStyle="1" w:styleId="TableColorful13">
    <w:name w:val="Table Colorful 13"/>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Pr>
      <w:lang w:val="sv-SE" w:eastAsia="sv-SE"/>
    </w:rPr>
    <w:tblPr/>
  </w:style>
  <w:style w:type="table" w:customStyle="1" w:styleId="TableClassic222">
    <w:name w:val="Table Classic 222"/>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Pr>
      <w:rFonts w:eastAsia="等线"/>
    </w:rPr>
    <w:tblPr/>
  </w:style>
  <w:style w:type="table" w:customStyle="1" w:styleId="SGSTableBasic131">
    <w:name w:val="SGS Table Basic 131"/>
    <w:basedOn w:val="a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Pr>
      <w:rFonts w:eastAsia="MS Mincho"/>
      <w:lang w:val="sv-SE" w:eastAsia="sv-SE"/>
    </w:rPr>
    <w:tblPr/>
  </w:style>
  <w:style w:type="table" w:customStyle="1" w:styleId="2112">
    <w:name w:val="表 (クラシック) 211"/>
    <w:basedOn w:val="a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7">
    <w:name w:val="表 (赤)  111"/>
    <w:basedOn w:val="a1"/>
    <w:uiPriority w:val="30"/>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21f2">
    <w:name w:val="古典型 2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40">
    <w:name w:val="Char Char40"/>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istChar">
    <w:name w:val="List Char"/>
    <w:qFormat/>
    <w:rPr>
      <w:lang w:val="en-GB" w:eastAsia="ar-SA" w:bidi="ar-SA"/>
    </w:rPr>
  </w:style>
  <w:style w:type="paragraph" w:customStyle="1" w:styleId="TOCHeading1">
    <w:name w:val="TOC Heading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qFormat/>
    <w:rPr>
      <w:lang w:val="en-GB" w:eastAsia="en-US" w:bidi="ar-SA"/>
    </w:rPr>
  </w:style>
  <w:style w:type="character" w:customStyle="1" w:styleId="BodyTextChar2">
    <w:name w:val="Body Text Char2"/>
    <w:qFormat/>
    <w:locked/>
    <w:rPr>
      <w:sz w:val="24"/>
      <w:lang w:val="en-US" w:eastAsia="en-US"/>
    </w:rPr>
  </w:style>
  <w:style w:type="character" w:customStyle="1" w:styleId="T1Char">
    <w:name w:val="T1 Char"/>
    <w:qFormat/>
    <w:rPr>
      <w:rFonts w:ascii="Arial" w:hAnsi="Arial" w:cs="Times New Roman"/>
      <w:sz w:val="20"/>
      <w:szCs w:val="20"/>
      <w:lang w:val="en-GB" w:eastAsia="en-US"/>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Heading33GPPChar1">
    <w:name w:val="Heading 3 3GPP Char1"/>
    <w:rPr>
      <w:rFonts w:ascii="Intel Clear" w:eastAsia="宋体" w:hAnsi="Intel Clear" w:cs="Intel Clear"/>
      <w:sz w:val="28"/>
      <w:lang w:val="en-GB" w:eastAsia="en-GB"/>
    </w:rPr>
  </w:style>
  <w:style w:type="character" w:customStyle="1" w:styleId="2fff9">
    <w:name w:val="副標題 字元2"/>
    <w:qFormat/>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Pr>
      <w:rFonts w:eastAsia="Times New Roman"/>
      <w:i/>
      <w:iCs/>
      <w:color w:val="4F81BD"/>
      <w:lang w:val="en-GB" w:eastAsia="en-US"/>
    </w:rPr>
  </w:style>
  <w:style w:type="character" w:customStyle="1" w:styleId="1fffff4">
    <w:name w:val="明显引用 字符1"/>
    <w:uiPriority w:val="99"/>
    <w:qFormat/>
    <w:rPr>
      <w:i/>
      <w:iCs/>
      <w:color w:val="4472C4"/>
      <w:lang w:val="en-GB" w:eastAsia="en-US"/>
    </w:rPr>
  </w:style>
  <w:style w:type="character" w:customStyle="1" w:styleId="Char47">
    <w:name w:val="明显引用 Char4"/>
    <w:uiPriority w:val="30"/>
    <w:qFormat/>
    <w:rPr>
      <w:rFonts w:ascii="Times New Roman" w:hAnsi="Times New Roman"/>
      <w:i/>
      <w:iCs/>
      <w:color w:val="4472C4"/>
      <w:lang w:val="en-GB" w:eastAsia="en-US"/>
    </w:rPr>
  </w:style>
  <w:style w:type="character" w:customStyle="1" w:styleId="2fffa">
    <w:name w:val="鮮明引文 字元2"/>
    <w:uiPriority w:val="30"/>
    <w:qFormat/>
    <w:rPr>
      <w:rFonts w:ascii="Times New Roman" w:hAnsi="Times New Roman"/>
      <w:i/>
      <w:iCs/>
      <w:color w:val="4472C4"/>
      <w:lang w:val="en-GB" w:eastAsia="en-US"/>
    </w:rPr>
  </w:style>
  <w:style w:type="character" w:customStyle="1" w:styleId="913">
    <w:name w:val="標題 9 字元1"/>
    <w:semiHidden/>
    <w:qFormat/>
    <w:rPr>
      <w:rFonts w:ascii="Calibri Light" w:eastAsia="Malgun Gothic" w:hAnsi="Calibri Light" w:cs="Times New Roman"/>
      <w:i/>
      <w:iCs/>
      <w:color w:val="272727"/>
      <w:sz w:val="21"/>
      <w:szCs w:val="21"/>
      <w:lang w:val="en-GB" w:eastAsia="en-US"/>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Pr>
      <w:rFonts w:ascii="Times New Roman" w:eastAsia="Times New Roman" w:hAnsi="Times New Roman" w:cs="Times New Roman"/>
      <w:color w:val="FF0000"/>
      <w:sz w:val="20"/>
      <w:szCs w:val="20"/>
    </w:rPr>
  </w:style>
  <w:style w:type="character" w:customStyle="1" w:styleId="h4Char">
    <w:name w:val="h4 Char"/>
    <w:qFormat/>
    <w:rPr>
      <w:rFonts w:ascii="Arial" w:hAnsi="Arial"/>
      <w:sz w:val="24"/>
      <w:lang w:val="en-GB" w:eastAsia="en-US" w:bidi="ar-SA"/>
    </w:rPr>
  </w:style>
  <w:style w:type="character" w:customStyle="1" w:styleId="Underrubrik2Char">
    <w:name w:val="Underrubrik2 Char"/>
    <w:rPr>
      <w:rFonts w:ascii="Arial" w:hAnsi="Arial"/>
      <w:sz w:val="28"/>
      <w:lang w:val="en-GB" w:eastAsia="en-US" w:bidi="ar-SA"/>
    </w:rPr>
  </w:style>
  <w:style w:type="character" w:customStyle="1" w:styleId="h4Char4">
    <w:name w:val="h4 Char4"/>
    <w:rPr>
      <w:rFonts w:ascii="Arial" w:hAnsi="Arial"/>
      <w:sz w:val="24"/>
      <w:lang w:val="en-GB" w:eastAsia="en-US" w:bidi="ar-SA"/>
    </w:rPr>
  </w:style>
  <w:style w:type="character" w:customStyle="1" w:styleId="NoteHeadingChar">
    <w:name w:val="Note Heading Char"/>
    <w:basedOn w:val="a0"/>
    <w:rPr>
      <w:rFonts w:ascii="Times New Roman" w:eastAsia="Times New Roman" w:hAnsi="Times New Roman" w:cs="Times New Roman"/>
      <w:sz w:val="20"/>
      <w:szCs w:val="20"/>
    </w:rPr>
  </w:style>
  <w:style w:type="character" w:customStyle="1" w:styleId="headeroddChar1">
    <w:name w:val="header odd Char1"/>
    <w:qFormat/>
    <w:rPr>
      <w:rFonts w:ascii="Arial" w:hAnsi="Arial"/>
      <w:b/>
      <w:sz w:val="18"/>
      <w:lang w:val="en-GB" w:eastAsia="en-US" w:bidi="ar-SA"/>
    </w:rPr>
  </w:style>
  <w:style w:type="character" w:customStyle="1" w:styleId="PlainTextChar">
    <w:name w:val="Plain Text Char"/>
    <w:basedOn w:val="a0"/>
    <w:qFormat/>
    <w:rPr>
      <w:rFonts w:ascii="Consolas" w:eastAsia="Times New Roman" w:hAnsi="Consolas" w:cs="Times New Roman"/>
      <w:sz w:val="21"/>
      <w:szCs w:val="21"/>
    </w:rPr>
  </w:style>
  <w:style w:type="character" w:customStyle="1" w:styleId="BodyText2Char">
    <w:name w:val="Body Text 2 Char"/>
    <w:basedOn w:val="a0"/>
    <w:qFormat/>
    <w:rPr>
      <w:rFonts w:ascii="Times New Roman" w:eastAsia="Times New Roman" w:hAnsi="Times New Roman" w:cs="Times New Roman"/>
      <w:sz w:val="20"/>
      <w:szCs w:val="20"/>
    </w:rPr>
  </w:style>
  <w:style w:type="character" w:customStyle="1" w:styleId="BodyText3Char">
    <w:name w:val="Body Text 3 Char"/>
    <w:basedOn w:val="a0"/>
    <w:qFormat/>
    <w:rPr>
      <w:rFonts w:ascii="Times New Roman" w:eastAsia="Times New Roman" w:hAnsi="Times New Roman" w:cs="Times New Roman"/>
      <w:sz w:val="16"/>
      <w:szCs w:val="16"/>
    </w:rPr>
  </w:style>
  <w:style w:type="character" w:customStyle="1" w:styleId="BodyTextIndent2Char">
    <w:name w:val="Body Text Indent 2 Char"/>
    <w:basedOn w:val="a0"/>
    <w:qFormat/>
    <w:rPr>
      <w:rFonts w:ascii="Times New Roman" w:eastAsia="Times New Roman" w:hAnsi="Times New Roman" w:cs="Times New Roman"/>
      <w:sz w:val="20"/>
      <w:szCs w:val="20"/>
    </w:rPr>
  </w:style>
  <w:style w:type="character" w:customStyle="1" w:styleId="HTMLPreformattedChar">
    <w:name w:val="HTML Preformatted Char"/>
    <w:basedOn w:val="a0"/>
    <w:rPr>
      <w:rFonts w:ascii="Consolas" w:eastAsia="Times New Roman" w:hAnsi="Consolas" w:cs="Times New Roman"/>
      <w:sz w:val="20"/>
      <w:szCs w:val="20"/>
    </w:rPr>
  </w:style>
  <w:style w:type="character" w:customStyle="1" w:styleId="Underrubrik2Char8">
    <w:name w:val="Underrubrik2 Char8"/>
    <w:rPr>
      <w:rFonts w:ascii="Arial" w:hAnsi="Arial"/>
      <w:sz w:val="28"/>
      <w:lang w:val="en-GB" w:eastAsia="en-US"/>
    </w:rPr>
  </w:style>
  <w:style w:type="character" w:customStyle="1" w:styleId="Head2AChar8">
    <w:name w:val="Head2A Char8"/>
    <w:rPr>
      <w:rFonts w:ascii="Arial" w:hAnsi="Arial" w:cs="Arial"/>
      <w:sz w:val="32"/>
      <w:szCs w:val="32"/>
      <w:lang w:val="en-GB" w:eastAsia="en-US" w:bidi="he-IL"/>
    </w:rPr>
  </w:style>
  <w:style w:type="character" w:customStyle="1" w:styleId="1Char5">
    <w:name w:val="标题 1 Char"/>
    <w:uiPriority w:val="9"/>
    <w:rPr>
      <w:rFonts w:ascii="Arial" w:hAnsi="Arial"/>
      <w:sz w:val="36"/>
      <w:lang w:val="en-GB" w:eastAsia="en-US" w:bidi="ar-SA"/>
    </w:rPr>
  </w:style>
  <w:style w:type="character" w:customStyle="1" w:styleId="3Char10">
    <w:name w:val="标题 3 Char1"/>
    <w:basedOn w:val="a0"/>
    <w:qFormat/>
    <w:rPr>
      <w:rFonts w:ascii="Arial" w:eastAsia="Times New Roman" w:hAnsi="Arial" w:cs="Times New Roman"/>
      <w:sz w:val="28"/>
      <w:szCs w:val="20"/>
    </w:rPr>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tabchar">
    <w:name w:val="tabchar"/>
    <w:basedOn w:val="a0"/>
  </w:style>
  <w:style w:type="character" w:customStyle="1" w:styleId="scxw151582526">
    <w:name w:val="scxw151582526"/>
    <w:basedOn w:val="a0"/>
  </w:style>
  <w:style w:type="character" w:customStyle="1" w:styleId="CaptionChar1">
    <w:name w:val="Caption Char1"/>
    <w:rPr>
      <w:b/>
      <w:lang w:val="en-GB"/>
    </w:rPr>
  </w:style>
  <w:style w:type="character" w:customStyle="1" w:styleId="Char1f6">
    <w:name w:val="页脚 Char1"/>
    <w:uiPriority w:val="99"/>
    <w:rPr>
      <w:sz w:val="18"/>
      <w:szCs w:val="18"/>
      <w:lang w:val="en-GB" w:eastAsia="en-US"/>
    </w:rPr>
  </w:style>
  <w:style w:type="character" w:customStyle="1" w:styleId="Char1f7">
    <w:name w:val="标题 Char1"/>
    <w:rPr>
      <w:rFonts w:ascii="Cambria" w:hAnsi="Cambria" w:cs="Times New Roman"/>
      <w:b/>
      <w:bCs/>
      <w:sz w:val="32"/>
      <w:szCs w:val="32"/>
      <w:lang w:val="en-GB" w:eastAsia="en-US"/>
    </w:rPr>
  </w:style>
  <w:style w:type="character" w:customStyle="1" w:styleId="CaptionChar5">
    <w:name w:val="Caption Char5"/>
    <w:rPr>
      <w:rFonts w:ascii="Times New Roman" w:hAnsi="Times New Roman" w:cs="Times New Roman" w:hint="default"/>
      <w:b/>
      <w:lang w:val="en-GB"/>
    </w:rPr>
  </w:style>
  <w:style w:type="character" w:customStyle="1" w:styleId="UnresolvedMention12">
    <w:name w:val="Unresolved Mention12"/>
    <w:uiPriority w:val="99"/>
    <w:qFormat/>
    <w:rPr>
      <w:color w:val="808080"/>
      <w:shd w:val="clear" w:color="auto" w:fill="E6E6E6"/>
    </w:rPr>
  </w:style>
  <w:style w:type="character" w:customStyle="1" w:styleId="ui-provider">
    <w:name w:val="ui-provider"/>
    <w:basedOn w:val="a0"/>
  </w:style>
  <w:style w:type="character" w:customStyle="1" w:styleId="UnresolvedMention13">
    <w:name w:val="Unresolved Mention13"/>
    <w:uiPriority w:val="99"/>
    <w:unhideWhenUsed/>
    <w:rPr>
      <w:color w:val="808080"/>
      <w:shd w:val="clear" w:color="auto" w:fill="E6E6E6"/>
    </w:rPr>
  </w:style>
  <w:style w:type="character" w:customStyle="1" w:styleId="Heading7Char">
    <w:name w:val="Heading 7 Char"/>
    <w:qFormat/>
    <w:rPr>
      <w:rFonts w:ascii="Arial" w:hAnsi="Arial"/>
      <w:lang w:val="en-GB"/>
    </w:rPr>
  </w:style>
  <w:style w:type="character" w:customStyle="1" w:styleId="Heading8Char">
    <w:name w:val="Heading 8 Char"/>
    <w:qFormat/>
    <w:rPr>
      <w:rFonts w:ascii="Arial" w:hAnsi="Arial"/>
      <w:sz w:val="36"/>
      <w:lang w:val="en-GB"/>
    </w:rPr>
  </w:style>
  <w:style w:type="character" w:customStyle="1" w:styleId="FooterChar">
    <w:name w:val="Footer Char"/>
    <w:uiPriority w:val="99"/>
    <w:qFormat/>
    <w:rPr>
      <w:rFonts w:ascii="Arial" w:hAnsi="Arial"/>
      <w:b/>
      <w:i/>
      <w:sz w:val="18"/>
      <w:lang w:val="en-GB"/>
    </w:rPr>
  </w:style>
  <w:style w:type="character" w:customStyle="1" w:styleId="1fffff5">
    <w:name w:val="@他1"/>
    <w:basedOn w:val="a0"/>
    <w:uiPriority w:val="99"/>
    <w:unhideWhenUsed/>
    <w:rPr>
      <w:color w:val="2B579A"/>
      <w:shd w:val="clear" w:color="auto" w:fill="E1DFDD"/>
    </w:rPr>
  </w:style>
  <w:style w:type="table" w:customStyle="1" w:styleId="Tabellengitternetz119">
    <w:name w:val="Tabellengitternetz119"/>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5">
    <w:name w:val="Heading 7 Char5"/>
    <w:basedOn w:val="a0"/>
    <w:semiHidden/>
    <w:locked/>
    <w:rPr>
      <w:rFonts w:ascii="Arial" w:eastAsia="Times New Roman" w:hAnsi="Arial" w:cs="Times New Roman" w:hint="default"/>
      <w:sz w:val="20"/>
      <w:szCs w:val="20"/>
    </w:rPr>
  </w:style>
  <w:style w:type="character" w:customStyle="1" w:styleId="163">
    <w:name w:val="标题 1 字符6"/>
    <w:basedOn w:val="a0"/>
    <w:qFormat/>
    <w:rPr>
      <w:rFonts w:ascii="Arial" w:eastAsia="Times New Roman" w:hAnsi="Arial" w:cs="Times New Roman"/>
      <w:sz w:val="36"/>
      <w:szCs w:val="20"/>
      <w:lang w:eastAsia="en-GB"/>
    </w:rPr>
  </w:style>
  <w:style w:type="character" w:customStyle="1" w:styleId="266">
    <w:name w:val="标题 2 字符6"/>
    <w:basedOn w:val="a0"/>
    <w:qFormat/>
    <w:rPr>
      <w:rFonts w:ascii="Arial" w:eastAsia="Times New Roman" w:hAnsi="Arial" w:cs="Times New Roman"/>
      <w:sz w:val="32"/>
      <w:szCs w:val="20"/>
      <w:lang w:eastAsia="en-GB"/>
    </w:rPr>
  </w:style>
  <w:style w:type="character" w:customStyle="1" w:styleId="364">
    <w:name w:val="标题 3 字符6"/>
    <w:basedOn w:val="a0"/>
    <w:qFormat/>
    <w:rPr>
      <w:rFonts w:ascii="Arial" w:eastAsia="Times New Roman" w:hAnsi="Arial" w:cs="Times New Roman"/>
      <w:sz w:val="28"/>
      <w:szCs w:val="20"/>
      <w:lang w:eastAsia="en-GB"/>
    </w:rPr>
  </w:style>
  <w:style w:type="character" w:customStyle="1" w:styleId="463">
    <w:name w:val="标题 4 字符6"/>
    <w:basedOn w:val="a0"/>
    <w:qFormat/>
    <w:rPr>
      <w:rFonts w:ascii="Arial" w:eastAsia="Times New Roman" w:hAnsi="Arial" w:cs="Times New Roman"/>
      <w:sz w:val="24"/>
      <w:szCs w:val="20"/>
      <w:lang w:eastAsia="en-GB"/>
    </w:rPr>
  </w:style>
  <w:style w:type="character" w:customStyle="1" w:styleId="562">
    <w:name w:val="标题 5 字符6"/>
    <w:basedOn w:val="a0"/>
    <w:qFormat/>
    <w:rPr>
      <w:rFonts w:ascii="Arial" w:eastAsia="Times New Roman" w:hAnsi="Arial" w:cs="Times New Roman"/>
      <w:szCs w:val="20"/>
      <w:lang w:eastAsia="en-GB"/>
    </w:rPr>
  </w:style>
  <w:style w:type="character" w:customStyle="1" w:styleId="650">
    <w:name w:val="标题 6 字符5"/>
    <w:basedOn w:val="a0"/>
    <w:qFormat/>
    <w:rPr>
      <w:rFonts w:ascii="Arial" w:eastAsia="Times New Roman" w:hAnsi="Arial" w:cs="Times New Roman"/>
      <w:sz w:val="20"/>
      <w:szCs w:val="20"/>
      <w:lang w:eastAsia="ja-JP"/>
    </w:rPr>
  </w:style>
  <w:style w:type="character" w:customStyle="1" w:styleId="750">
    <w:name w:val="标题 7 字符5"/>
    <w:basedOn w:val="a0"/>
    <w:qFormat/>
    <w:rPr>
      <w:rFonts w:ascii="Arial" w:eastAsia="Times New Roman" w:hAnsi="Arial" w:cs="Times New Roman"/>
      <w:sz w:val="20"/>
      <w:szCs w:val="20"/>
      <w:lang w:eastAsia="ja-JP"/>
    </w:rPr>
  </w:style>
  <w:style w:type="character" w:customStyle="1" w:styleId="850">
    <w:name w:val="标题 8 字符5"/>
    <w:basedOn w:val="a0"/>
    <w:qFormat/>
    <w:rPr>
      <w:rFonts w:ascii="Arial" w:eastAsia="Times New Roman" w:hAnsi="Arial" w:cs="Times New Roman"/>
      <w:sz w:val="36"/>
      <w:szCs w:val="20"/>
      <w:lang w:eastAsia="en-GB"/>
    </w:rPr>
  </w:style>
  <w:style w:type="character" w:customStyle="1" w:styleId="950">
    <w:name w:val="标题 9 字符5"/>
    <w:basedOn w:val="a0"/>
    <w:qFormat/>
    <w:rPr>
      <w:rFonts w:ascii="Arial" w:eastAsia="Times New Roman" w:hAnsi="Arial" w:cs="Times New Roman"/>
      <w:sz w:val="36"/>
      <w:szCs w:val="20"/>
      <w:lang w:eastAsia="en-GB"/>
    </w:rPr>
  </w:style>
  <w:style w:type="character" w:customStyle="1" w:styleId="6f5">
    <w:name w:val="页眉 字符6"/>
    <w:basedOn w:val="a0"/>
    <w:uiPriority w:val="99"/>
    <w:qFormat/>
    <w:rPr>
      <w:rFonts w:ascii="Arial" w:eastAsia="Times New Roman" w:hAnsi="Arial" w:cs="Times New Roman"/>
      <w:b/>
      <w:sz w:val="18"/>
      <w:szCs w:val="20"/>
      <w:lang w:eastAsia="ja-JP"/>
    </w:rPr>
  </w:style>
  <w:style w:type="character" w:customStyle="1" w:styleId="6f6">
    <w:name w:val="脚注文本 字符6"/>
    <w:basedOn w:val="a0"/>
    <w:qFormat/>
    <w:rPr>
      <w:rFonts w:ascii="Times New Roman" w:eastAsia="Times New Roman" w:hAnsi="Times New Roman" w:cs="Times New Roman"/>
      <w:color w:val="000000"/>
      <w:sz w:val="16"/>
      <w:szCs w:val="20"/>
      <w:lang w:eastAsia="ja-JP"/>
    </w:rPr>
  </w:style>
  <w:style w:type="character" w:customStyle="1" w:styleId="6f7">
    <w:name w:val="页脚 字符6"/>
    <w:basedOn w:val="a0"/>
    <w:qFormat/>
    <w:rPr>
      <w:rFonts w:ascii="Arial" w:eastAsia="Times New Roman" w:hAnsi="Arial" w:cs="Times New Roman"/>
      <w:b/>
      <w:i/>
      <w:sz w:val="18"/>
      <w:szCs w:val="20"/>
      <w:lang w:eastAsia="ja-JP"/>
    </w:rPr>
  </w:style>
  <w:style w:type="character" w:customStyle="1" w:styleId="5fa">
    <w:name w:val="文档结构图 字符5"/>
    <w:basedOn w:val="a0"/>
    <w:qFormat/>
    <w:rPr>
      <w:rFonts w:ascii="宋体" w:eastAsia="Times New Roman" w:hAnsi="Times New Roman" w:cs="Times New Roman"/>
      <w:color w:val="000000"/>
      <w:sz w:val="18"/>
      <w:szCs w:val="18"/>
      <w:lang w:eastAsia="ja-JP"/>
    </w:rPr>
  </w:style>
  <w:style w:type="character" w:customStyle="1" w:styleId="5fb">
    <w:name w:val="批注框文本 字符5"/>
    <w:basedOn w:val="a0"/>
    <w:qFormat/>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Pr>
      <w:rFonts w:ascii="Times New Roman" w:eastAsia="MS Mincho" w:hAnsi="Times New Roman" w:cs="Times New Roman"/>
      <w:color w:val="000000"/>
      <w:sz w:val="20"/>
      <w:szCs w:val="20"/>
      <w:lang w:val="zh-CN" w:eastAsia="ja-JP"/>
    </w:rPr>
  </w:style>
  <w:style w:type="character" w:customStyle="1" w:styleId="5fd">
    <w:name w:val="批注主题 字符5"/>
    <w:basedOn w:val="5fc"/>
    <w:qFormat/>
    <w:rPr>
      <w:rFonts w:ascii="Times New Roman" w:eastAsia="MS Mincho" w:hAnsi="Times New Roman" w:cs="Times New Roman"/>
      <w:b/>
      <w:bCs/>
      <w:color w:val="000000"/>
      <w:sz w:val="20"/>
      <w:szCs w:val="20"/>
      <w:lang w:val="zh-CN" w:eastAsia="ja-JP"/>
    </w:rPr>
  </w:style>
  <w:style w:type="character" w:customStyle="1" w:styleId="5fe">
    <w:name w:val="正文文本缩进 字符5"/>
    <w:basedOn w:val="a0"/>
    <w:qFormat/>
    <w:rPr>
      <w:rFonts w:ascii="Times New Roman" w:eastAsia="MS Mincho" w:hAnsi="Times New Roman" w:cs="Times New Roman"/>
      <w:color w:val="000000"/>
      <w:sz w:val="20"/>
      <w:szCs w:val="20"/>
      <w:lang w:eastAsia="ja-JP"/>
    </w:rPr>
  </w:style>
  <w:style w:type="character" w:customStyle="1" w:styleId="5ff">
    <w:name w:val="纯文本 字符5"/>
    <w:basedOn w:val="a0"/>
    <w:qFormat/>
    <w:rPr>
      <w:rFonts w:ascii="Courier New" w:eastAsia="Times New Roman" w:hAnsi="Courier New" w:cs="Times New Roman"/>
      <w:color w:val="000000"/>
      <w:sz w:val="20"/>
      <w:szCs w:val="20"/>
      <w:lang w:val="nb-NO" w:eastAsia="ja-JP"/>
    </w:rPr>
  </w:style>
  <w:style w:type="character" w:customStyle="1" w:styleId="6f8">
    <w:name w:val="正文文本 字符6"/>
    <w:qFormat/>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Pr>
      <w:rFonts w:ascii="Times New Roman" w:eastAsia="Times New Roman" w:hAnsi="Times New Roman" w:cs="Times New Roman"/>
      <w:i/>
      <w:color w:val="000000"/>
      <w:sz w:val="20"/>
      <w:szCs w:val="20"/>
      <w:lang w:eastAsia="zh-CN"/>
    </w:rPr>
  </w:style>
  <w:style w:type="character" w:customStyle="1" w:styleId="356">
    <w:name w:val="正文文本 3 字符5"/>
    <w:basedOn w:val="a0"/>
    <w:qFormat/>
    <w:rPr>
      <w:rFonts w:ascii="Times New Roman" w:eastAsia="Osaka" w:hAnsi="Times New Roman" w:cs="Times New Roman"/>
      <w:color w:val="000000"/>
      <w:sz w:val="20"/>
      <w:szCs w:val="20"/>
      <w:lang w:eastAsia="zh-CN"/>
    </w:rPr>
  </w:style>
  <w:style w:type="character" w:customStyle="1" w:styleId="NMPHeading1Char1">
    <w:name w:val="NMP Heading 1 Char1"/>
    <w:qFormat/>
    <w:rPr>
      <w:rFonts w:ascii="Arial" w:hAnsi="Arial"/>
      <w:sz w:val="36"/>
      <w:lang w:val="en-GB" w:eastAsia="en-US" w:bidi="ar-SA"/>
    </w:rPr>
  </w:style>
  <w:style w:type="character" w:customStyle="1" w:styleId="257">
    <w:name w:val="正文文本缩进 2 字符5"/>
    <w:basedOn w:val="a0"/>
    <w:qFormat/>
    <w:rPr>
      <w:rFonts w:ascii="Times New Roman" w:eastAsia="MS Mincho" w:hAnsi="Times New Roman" w:cs="Times New Roman"/>
      <w:color w:val="000000"/>
      <w:sz w:val="20"/>
      <w:szCs w:val="20"/>
      <w:lang w:eastAsia="ja-JP"/>
    </w:rPr>
  </w:style>
  <w:style w:type="character" w:customStyle="1" w:styleId="5ff0">
    <w:name w:val="尾注文本 字符5"/>
    <w:basedOn w:val="a0"/>
    <w:qFormat/>
    <w:rPr>
      <w:rFonts w:ascii="Times New Roman" w:eastAsia="Times New Roman" w:hAnsi="Times New Roman" w:cs="Times New Roman"/>
      <w:color w:val="000000"/>
      <w:sz w:val="20"/>
      <w:szCs w:val="20"/>
      <w:lang w:eastAsia="zh-CN"/>
    </w:rPr>
  </w:style>
  <w:style w:type="character" w:customStyle="1" w:styleId="5ff1">
    <w:name w:val="题注 字符5"/>
    <w:qFormat/>
    <w:rPr>
      <w:rFonts w:ascii="Times New Roman" w:eastAsia="MS Mincho" w:hAnsi="Times New Roman" w:cs="Times New Roman"/>
      <w:b/>
      <w:color w:val="000000"/>
      <w:sz w:val="20"/>
      <w:szCs w:val="20"/>
      <w:lang w:eastAsia="ja-JP"/>
    </w:rPr>
  </w:style>
  <w:style w:type="character" w:customStyle="1" w:styleId="Head2AChar">
    <w:name w:val="Head2A Char"/>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833F82F4-9D79-44C1-806C-521D8366C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5</Pages>
  <Words>1082</Words>
  <Characters>6172</Characters>
  <Application>Microsoft Office Word</Application>
  <DocSecurity>0</DocSecurity>
  <Lines>51</Lines>
  <Paragraphs>14</Paragraphs>
  <ScaleCrop>false</ScaleCrop>
  <Company>3GPP Support Team</Company>
  <LinksUpToDate>false</LinksUpToDate>
  <CharactersWithSpaces>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9</cp:revision>
  <cp:lastPrinted>2411-12-31T15:59:00Z</cp:lastPrinted>
  <dcterms:created xsi:type="dcterms:W3CDTF">2025-05-07T09:52:00Z</dcterms:created>
  <dcterms:modified xsi:type="dcterms:W3CDTF">2025-05-09T12:19:00Z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1746793147</vt:lpwstr>
  </property>
</Properties>
</file>